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4B" w:rsidRDefault="001A754B" w:rsidP="001A754B">
      <w:pPr>
        <w:pStyle w:val="NoSpacing"/>
        <w:jc w:val="both"/>
      </w:pPr>
      <w:r>
        <w:rPr>
          <w:noProof/>
          <w:lang w:eastAsia="en-GB"/>
        </w:rPr>
        <w:t xml:space="preserve">       </w:t>
      </w:r>
    </w:p>
    <w:p w:rsidR="001A754B" w:rsidRDefault="001A754B" w:rsidP="001A754B">
      <w:pPr>
        <w:shd w:val="clear" w:color="auto" w:fill="FFFFFF"/>
        <w:spacing w:after="0" w:line="240" w:lineRule="auto"/>
        <w:jc w:val="both"/>
        <w:rPr>
          <w:b/>
          <w:noProof/>
          <w:lang w:eastAsia="en-GB"/>
        </w:rPr>
      </w:pPr>
    </w:p>
    <w:p w:rsidR="001A754B" w:rsidRDefault="001A754B" w:rsidP="001A754B">
      <w:pPr>
        <w:shd w:val="clear" w:color="auto" w:fill="FFFFFF"/>
        <w:spacing w:after="0" w:line="240" w:lineRule="auto"/>
        <w:jc w:val="both"/>
        <w:rPr>
          <w:b/>
          <w:noProof/>
          <w:lang w:eastAsia="en-GB"/>
        </w:rPr>
      </w:pPr>
    </w:p>
    <w:p w:rsidR="001A754B" w:rsidRDefault="001A754B" w:rsidP="001A754B">
      <w:pPr>
        <w:shd w:val="clear" w:color="auto" w:fill="FFFFFF"/>
        <w:spacing w:after="0" w:line="240" w:lineRule="auto"/>
        <w:jc w:val="both"/>
        <w:rPr>
          <w:b/>
          <w:noProof/>
          <w:lang w:eastAsia="en-GB"/>
        </w:rPr>
      </w:pPr>
    </w:p>
    <w:p w:rsidR="001A754B" w:rsidRDefault="001A754B" w:rsidP="001A754B">
      <w:pPr>
        <w:pStyle w:val="VSdocumenttitle"/>
        <w:ind w:left="0"/>
        <w:jc w:val="both"/>
      </w:pPr>
    </w:p>
    <w:p w:rsidR="001A754B" w:rsidRDefault="001A754B" w:rsidP="001A754B">
      <w:pPr>
        <w:pStyle w:val="VSdocumenttitle"/>
        <w:ind w:left="0"/>
        <w:jc w:val="both"/>
      </w:pPr>
    </w:p>
    <w:p w:rsidR="001A754B" w:rsidRPr="00D13844" w:rsidRDefault="005548B0" w:rsidP="001A754B">
      <w:pPr>
        <w:pStyle w:val="VSdocumenttitle"/>
        <w:ind w:left="0"/>
        <w:jc w:val="both"/>
        <w:rPr>
          <w:sz w:val="72"/>
          <w:szCs w:val="72"/>
        </w:rPr>
      </w:pPr>
      <w:proofErr w:type="spellStart"/>
      <w:r>
        <w:rPr>
          <w:sz w:val="72"/>
          <w:szCs w:val="72"/>
        </w:rPr>
        <w:t>Pecyn</w:t>
      </w:r>
      <w:proofErr w:type="spellEnd"/>
      <w:r>
        <w:rPr>
          <w:sz w:val="72"/>
          <w:szCs w:val="72"/>
        </w:rPr>
        <w:t xml:space="preserve"> </w:t>
      </w:r>
      <w:proofErr w:type="spellStart"/>
      <w:r>
        <w:rPr>
          <w:sz w:val="72"/>
          <w:szCs w:val="72"/>
        </w:rPr>
        <w:t>Cais</w:t>
      </w:r>
      <w:proofErr w:type="spellEnd"/>
    </w:p>
    <w:p w:rsidR="001A754B" w:rsidRDefault="001A754B" w:rsidP="001A754B">
      <w:pPr>
        <w:pStyle w:val="VSdocumenttitle"/>
        <w:ind w:left="0"/>
        <w:jc w:val="both"/>
      </w:pPr>
    </w:p>
    <w:p w:rsidR="001A754B" w:rsidRDefault="001A754B" w:rsidP="001A754B">
      <w:pPr>
        <w:pStyle w:val="VSdocumenttitle"/>
        <w:ind w:left="0"/>
        <w:jc w:val="both"/>
      </w:pPr>
    </w:p>
    <w:p w:rsidR="001A754B" w:rsidRPr="005548B0" w:rsidRDefault="005548B0" w:rsidP="001A754B">
      <w:pPr>
        <w:pStyle w:val="VSdocumenttitle"/>
        <w:ind w:left="0"/>
        <w:jc w:val="both"/>
        <w:rPr>
          <w:sz w:val="36"/>
          <w:szCs w:val="36"/>
        </w:rPr>
      </w:pPr>
      <w:proofErr w:type="spellStart"/>
      <w:r w:rsidRPr="005548B0">
        <w:rPr>
          <w:sz w:val="36"/>
          <w:szCs w:val="36"/>
        </w:rPr>
        <w:t>Arweinydd</w:t>
      </w:r>
      <w:proofErr w:type="spellEnd"/>
      <w:r w:rsidRPr="005548B0">
        <w:rPr>
          <w:sz w:val="36"/>
          <w:szCs w:val="36"/>
        </w:rPr>
        <w:t xml:space="preserve"> </w:t>
      </w:r>
      <w:proofErr w:type="spellStart"/>
      <w:r w:rsidRPr="005548B0">
        <w:rPr>
          <w:sz w:val="36"/>
          <w:szCs w:val="36"/>
        </w:rPr>
        <w:t>Tîm</w:t>
      </w:r>
      <w:proofErr w:type="spellEnd"/>
    </w:p>
    <w:p w:rsidR="001A754B" w:rsidRPr="005548B0" w:rsidRDefault="00F86B39" w:rsidP="001A754B">
      <w:pPr>
        <w:pStyle w:val="VSdocumenttitle"/>
        <w:ind w:left="0"/>
        <w:jc w:val="both"/>
        <w:rPr>
          <w:sz w:val="36"/>
          <w:szCs w:val="36"/>
        </w:rPr>
      </w:pPr>
      <w:proofErr w:type="spellStart"/>
      <w:r>
        <w:rPr>
          <w:sz w:val="36"/>
          <w:szCs w:val="36"/>
        </w:rPr>
        <w:t>Canolfan</w:t>
      </w:r>
      <w:proofErr w:type="spellEnd"/>
      <w:r>
        <w:rPr>
          <w:sz w:val="36"/>
          <w:szCs w:val="36"/>
        </w:rPr>
        <w:t xml:space="preserve"> </w:t>
      </w:r>
      <w:proofErr w:type="spellStart"/>
      <w:r>
        <w:rPr>
          <w:sz w:val="36"/>
          <w:szCs w:val="36"/>
        </w:rPr>
        <w:t>Cymorth</w:t>
      </w:r>
      <w:proofErr w:type="spellEnd"/>
      <w:r>
        <w:rPr>
          <w:sz w:val="36"/>
          <w:szCs w:val="36"/>
        </w:rPr>
        <w:t xml:space="preserve"> </w:t>
      </w:r>
      <w:proofErr w:type="spellStart"/>
      <w:r w:rsidR="005548B0" w:rsidRPr="005548B0">
        <w:rPr>
          <w:sz w:val="36"/>
          <w:szCs w:val="36"/>
        </w:rPr>
        <w:t>Dioddefwyr</w:t>
      </w:r>
      <w:proofErr w:type="spellEnd"/>
      <w:r w:rsidR="005548B0" w:rsidRPr="005548B0">
        <w:rPr>
          <w:sz w:val="36"/>
          <w:szCs w:val="36"/>
        </w:rPr>
        <w:t xml:space="preserve"> </w:t>
      </w:r>
      <w:proofErr w:type="spellStart"/>
      <w:r w:rsidR="005548B0" w:rsidRPr="005548B0">
        <w:rPr>
          <w:sz w:val="36"/>
          <w:szCs w:val="36"/>
        </w:rPr>
        <w:t>Gogledd</w:t>
      </w:r>
      <w:proofErr w:type="spellEnd"/>
      <w:r w:rsidR="005548B0" w:rsidRPr="005548B0">
        <w:rPr>
          <w:sz w:val="36"/>
          <w:szCs w:val="36"/>
        </w:rPr>
        <w:t xml:space="preserve"> </w:t>
      </w:r>
      <w:proofErr w:type="spellStart"/>
      <w:r w:rsidR="005548B0" w:rsidRPr="005548B0">
        <w:rPr>
          <w:sz w:val="36"/>
          <w:szCs w:val="36"/>
        </w:rPr>
        <w:t>Cymru</w:t>
      </w:r>
      <w:proofErr w:type="spellEnd"/>
    </w:p>
    <w:p w:rsidR="001A754B" w:rsidRDefault="001A754B" w:rsidP="001A754B">
      <w:pPr>
        <w:pStyle w:val="VSdocumenttitle"/>
        <w:ind w:left="0"/>
        <w:jc w:val="both"/>
      </w:pPr>
    </w:p>
    <w:p w:rsidR="001A754B" w:rsidRDefault="001A754B" w:rsidP="001A754B">
      <w:pPr>
        <w:pStyle w:val="VSdocumenttitle"/>
        <w:ind w:left="0"/>
        <w:jc w:val="both"/>
        <w:rPr>
          <w:sz w:val="24"/>
          <w:szCs w:val="24"/>
        </w:rPr>
      </w:pPr>
    </w:p>
    <w:p w:rsidR="001A754B" w:rsidRDefault="001A754B" w:rsidP="001A754B">
      <w:pPr>
        <w:pStyle w:val="VSdocumenttitle"/>
        <w:ind w:left="0"/>
        <w:jc w:val="both"/>
        <w:rPr>
          <w:sz w:val="24"/>
          <w:szCs w:val="24"/>
        </w:rPr>
      </w:pPr>
    </w:p>
    <w:p w:rsidR="001A754B" w:rsidRDefault="001A754B" w:rsidP="001A754B">
      <w:pPr>
        <w:pStyle w:val="VSdocumenttitle"/>
        <w:ind w:left="0"/>
        <w:jc w:val="both"/>
        <w:rPr>
          <w:sz w:val="24"/>
          <w:szCs w:val="24"/>
        </w:rPr>
      </w:pPr>
    </w:p>
    <w:p w:rsidR="001A754B" w:rsidRDefault="001A754B" w:rsidP="001A754B">
      <w:pPr>
        <w:pStyle w:val="VSdocumenttitle"/>
        <w:ind w:left="0"/>
        <w:jc w:val="both"/>
        <w:rPr>
          <w:sz w:val="24"/>
          <w:szCs w:val="24"/>
        </w:rPr>
      </w:pPr>
    </w:p>
    <w:p w:rsidR="001A754B" w:rsidRDefault="001A754B" w:rsidP="001A754B">
      <w:pPr>
        <w:pStyle w:val="VSdocumenttitle"/>
        <w:ind w:left="0"/>
        <w:jc w:val="both"/>
        <w:rPr>
          <w:sz w:val="24"/>
          <w:szCs w:val="24"/>
        </w:rPr>
      </w:pPr>
    </w:p>
    <w:p w:rsidR="001A754B" w:rsidRDefault="001A754B" w:rsidP="001A754B">
      <w:pPr>
        <w:pStyle w:val="VSdocumenttitle"/>
        <w:ind w:left="0"/>
        <w:jc w:val="both"/>
        <w:rPr>
          <w:sz w:val="24"/>
          <w:szCs w:val="24"/>
        </w:rPr>
      </w:pPr>
    </w:p>
    <w:p w:rsidR="001A754B" w:rsidRDefault="001A754B" w:rsidP="001A754B">
      <w:pPr>
        <w:pStyle w:val="VSdocumenttitle"/>
        <w:ind w:left="0"/>
        <w:jc w:val="both"/>
        <w:rPr>
          <w:sz w:val="24"/>
          <w:szCs w:val="24"/>
        </w:rPr>
      </w:pPr>
    </w:p>
    <w:p w:rsidR="001A754B" w:rsidRDefault="001A754B" w:rsidP="001A754B">
      <w:pPr>
        <w:pStyle w:val="VSdocumenttitle"/>
        <w:ind w:left="0"/>
        <w:jc w:val="both"/>
        <w:rPr>
          <w:sz w:val="24"/>
          <w:szCs w:val="24"/>
        </w:rPr>
      </w:pPr>
    </w:p>
    <w:p w:rsidR="001A754B" w:rsidRDefault="001A754B" w:rsidP="001A754B">
      <w:pPr>
        <w:pStyle w:val="VSdocumenttitle"/>
        <w:ind w:left="0"/>
        <w:jc w:val="both"/>
        <w:rPr>
          <w:sz w:val="24"/>
          <w:szCs w:val="24"/>
        </w:rPr>
      </w:pPr>
    </w:p>
    <w:p w:rsidR="001A754B" w:rsidRDefault="001A754B" w:rsidP="001A754B">
      <w:pPr>
        <w:pStyle w:val="VSdocumenttitle"/>
        <w:ind w:left="0"/>
        <w:jc w:val="both"/>
        <w:rPr>
          <w:sz w:val="24"/>
          <w:szCs w:val="24"/>
        </w:rPr>
      </w:pPr>
    </w:p>
    <w:p w:rsidR="001A754B" w:rsidRDefault="001A754B" w:rsidP="001A754B">
      <w:pPr>
        <w:pStyle w:val="VSdocumenttitle"/>
        <w:ind w:left="0"/>
        <w:jc w:val="both"/>
        <w:rPr>
          <w:sz w:val="24"/>
          <w:szCs w:val="24"/>
        </w:rPr>
      </w:pPr>
    </w:p>
    <w:p w:rsidR="001A754B" w:rsidRDefault="001A754B" w:rsidP="001A754B">
      <w:pPr>
        <w:pStyle w:val="VSdocumenttitle"/>
        <w:ind w:left="0"/>
        <w:jc w:val="both"/>
        <w:rPr>
          <w:sz w:val="24"/>
          <w:szCs w:val="24"/>
        </w:rPr>
      </w:pPr>
    </w:p>
    <w:p w:rsidR="001A754B" w:rsidRDefault="001A754B" w:rsidP="001A754B">
      <w:pPr>
        <w:pStyle w:val="VSdocumenttitle"/>
        <w:ind w:left="0"/>
        <w:jc w:val="both"/>
        <w:rPr>
          <w:sz w:val="24"/>
          <w:szCs w:val="24"/>
        </w:rPr>
      </w:pPr>
    </w:p>
    <w:p w:rsidR="001A754B" w:rsidRDefault="001A754B" w:rsidP="001A754B">
      <w:pPr>
        <w:pStyle w:val="VSdocumenttitle"/>
        <w:ind w:left="0"/>
        <w:jc w:val="both"/>
        <w:rPr>
          <w:sz w:val="24"/>
          <w:szCs w:val="24"/>
        </w:rPr>
      </w:pPr>
    </w:p>
    <w:p w:rsidR="001A754B" w:rsidRDefault="001A754B" w:rsidP="001A754B">
      <w:pPr>
        <w:pStyle w:val="VSdocumenttitle"/>
        <w:ind w:left="0"/>
        <w:jc w:val="both"/>
        <w:rPr>
          <w:sz w:val="24"/>
          <w:szCs w:val="24"/>
        </w:rPr>
      </w:pPr>
    </w:p>
    <w:p w:rsidR="001A754B" w:rsidRDefault="001A754B" w:rsidP="001A754B">
      <w:pPr>
        <w:pStyle w:val="VSdocumenttitle"/>
        <w:ind w:left="0"/>
        <w:jc w:val="both"/>
        <w:rPr>
          <w:sz w:val="24"/>
          <w:szCs w:val="24"/>
        </w:rPr>
      </w:pPr>
    </w:p>
    <w:p w:rsidR="001A754B" w:rsidRDefault="001A754B" w:rsidP="001A754B">
      <w:pPr>
        <w:pStyle w:val="VSdocumenttitle"/>
        <w:ind w:left="0"/>
        <w:jc w:val="both"/>
        <w:rPr>
          <w:sz w:val="24"/>
          <w:szCs w:val="24"/>
        </w:rPr>
      </w:pPr>
    </w:p>
    <w:p w:rsidR="00DF427F" w:rsidRDefault="005548B0" w:rsidP="00C25FF6">
      <w:pPr>
        <w:pStyle w:val="VSdocumenttitle"/>
        <w:ind w:left="0"/>
        <w:jc w:val="both"/>
      </w:pPr>
      <w:proofErr w:type="spellStart"/>
      <w:r>
        <w:rPr>
          <w:sz w:val="32"/>
          <w:szCs w:val="32"/>
        </w:rPr>
        <w:t>Dyddiad</w:t>
      </w:r>
      <w:proofErr w:type="spellEnd"/>
      <w:r>
        <w:rPr>
          <w:sz w:val="32"/>
          <w:szCs w:val="32"/>
        </w:rPr>
        <w:t xml:space="preserve"> </w:t>
      </w:r>
      <w:proofErr w:type="spellStart"/>
      <w:r>
        <w:rPr>
          <w:sz w:val="32"/>
          <w:szCs w:val="32"/>
        </w:rPr>
        <w:t>Cau</w:t>
      </w:r>
      <w:proofErr w:type="spellEnd"/>
      <w:r w:rsidR="001A754B" w:rsidRPr="00807326">
        <w:rPr>
          <w:sz w:val="32"/>
          <w:szCs w:val="32"/>
        </w:rPr>
        <w:t xml:space="preserve">: </w:t>
      </w:r>
      <w:r w:rsidR="00C25FF6" w:rsidRPr="00C25FF6">
        <w:rPr>
          <w:sz w:val="32"/>
          <w:szCs w:val="32"/>
        </w:rPr>
        <w:t xml:space="preserve">4 </w:t>
      </w:r>
      <w:proofErr w:type="spellStart"/>
      <w:r w:rsidR="00C25FF6" w:rsidRPr="00C25FF6">
        <w:rPr>
          <w:sz w:val="32"/>
          <w:szCs w:val="32"/>
        </w:rPr>
        <w:t>Gorffennaf</w:t>
      </w:r>
      <w:proofErr w:type="spellEnd"/>
      <w:r w:rsidR="00C25FF6" w:rsidRPr="00C25FF6">
        <w:rPr>
          <w:sz w:val="32"/>
          <w:szCs w:val="32"/>
        </w:rPr>
        <w:t xml:space="preserve"> 2016</w:t>
      </w:r>
    </w:p>
    <w:p w:rsidR="001A754B" w:rsidRDefault="001A754B"/>
    <w:p w:rsidR="001A754B" w:rsidRDefault="001A754B"/>
    <w:p w:rsidR="005548B0" w:rsidRDefault="005548B0" w:rsidP="005548B0">
      <w:pPr>
        <w:pStyle w:val="VSsubheadings"/>
        <w:rPr>
          <w:sz w:val="32"/>
          <w:szCs w:val="32"/>
        </w:rPr>
      </w:pPr>
      <w:proofErr w:type="spellStart"/>
      <w:r>
        <w:rPr>
          <w:sz w:val="32"/>
          <w:szCs w:val="32"/>
        </w:rPr>
        <w:t>Cefndir</w:t>
      </w:r>
      <w:proofErr w:type="spellEnd"/>
    </w:p>
    <w:p w:rsidR="005548B0" w:rsidRDefault="005548B0" w:rsidP="005548B0">
      <w:pPr>
        <w:pStyle w:val="VSsmallsubheadings"/>
        <w:jc w:val="both"/>
      </w:pPr>
    </w:p>
    <w:p w:rsidR="005548B0" w:rsidRDefault="005548B0" w:rsidP="005548B0">
      <w:pPr>
        <w:pStyle w:val="VSsmallsubheadings"/>
        <w:jc w:val="both"/>
      </w:pPr>
      <w:r>
        <w:t>Cymorth i Ddioddefwyr – Pwy ydan ni?</w:t>
      </w:r>
    </w:p>
    <w:p w:rsidR="005548B0" w:rsidRDefault="005548B0" w:rsidP="005548B0">
      <w:pPr>
        <w:autoSpaceDE w:val="0"/>
        <w:autoSpaceDN w:val="0"/>
        <w:adjustRightInd w:val="0"/>
        <w:jc w:val="both"/>
        <w:rPr>
          <w:rFonts w:ascii="Arial" w:hAnsi="Arial" w:cs="Gill Sans MT"/>
          <w:color w:val="000000"/>
        </w:rPr>
      </w:pPr>
      <w:r>
        <w:rPr>
          <w:rFonts w:ascii="Arial" w:hAnsi="Arial"/>
        </w:rPr>
        <w:lastRenderedPageBreak/>
        <w:t xml:space="preserve">Mae Cymorth i Ddioddefwyr yn darparu gwasanaethau rhad ac am ddim a </w:t>
      </w:r>
      <w:r w:rsidR="00D3707D">
        <w:rPr>
          <w:rFonts w:ascii="Arial" w:hAnsi="Arial"/>
        </w:rPr>
        <w:t xml:space="preserve">chyfrinachol ar gyfer </w:t>
      </w:r>
      <w:r>
        <w:rPr>
          <w:rFonts w:ascii="Arial" w:hAnsi="Arial"/>
        </w:rPr>
        <w:t>dioddefwyr troseddau.  Rydym yn rhoi gwybodaeth, cymorth ymarferol a chefnogaeth emosiynol i unrhyw un sydd wedi profi trosedd, ac i’w teuluoedd a’u ffrindiau</w:t>
      </w:r>
      <w:r>
        <w:rPr>
          <w:rFonts w:ascii="Arial" w:hAnsi="Arial" w:cs="Gill Sans MT"/>
          <w:color w:val="000000"/>
        </w:rPr>
        <w:t xml:space="preserve">. </w:t>
      </w:r>
    </w:p>
    <w:p w:rsidR="005548B0" w:rsidRDefault="005548B0" w:rsidP="005548B0">
      <w:pPr>
        <w:autoSpaceDE w:val="0"/>
        <w:autoSpaceDN w:val="0"/>
        <w:adjustRightInd w:val="0"/>
        <w:jc w:val="both"/>
        <w:rPr>
          <w:rFonts w:ascii="Arial" w:hAnsi="Arial" w:cs="Gill Sans MT"/>
          <w:color w:val="000000"/>
        </w:rPr>
      </w:pPr>
      <w:r>
        <w:rPr>
          <w:rFonts w:ascii="Arial" w:hAnsi="Arial" w:cs="Gill Sans MT"/>
          <w:color w:val="000000"/>
        </w:rPr>
        <w:t>Rydym yn rhoi’r gwasanaeth hwn i dros fi</w:t>
      </w:r>
      <w:r w:rsidR="00D3707D">
        <w:rPr>
          <w:rFonts w:ascii="Arial" w:hAnsi="Arial" w:cs="Gill Sans MT"/>
          <w:color w:val="000000"/>
        </w:rPr>
        <w:t>liwn o bobl bob blwyddyn, os</w:t>
      </w:r>
      <w:r>
        <w:rPr>
          <w:rFonts w:ascii="Arial" w:hAnsi="Arial" w:cs="Gill Sans MT"/>
          <w:color w:val="000000"/>
        </w:rPr>
        <w:t xml:space="preserve"> ydynt wedi riportio’r trosedd ai peidio, gan weithio mewn partneriaeth ag asiantaethau cyfiawnder troseddol ac asiantaethau gwirfoddol eraill.</w:t>
      </w:r>
    </w:p>
    <w:p w:rsidR="005548B0" w:rsidRDefault="005548B0" w:rsidP="005548B0">
      <w:pPr>
        <w:autoSpaceDE w:val="0"/>
        <w:autoSpaceDN w:val="0"/>
        <w:adjustRightInd w:val="0"/>
        <w:jc w:val="both"/>
        <w:rPr>
          <w:rFonts w:ascii="Arial" w:hAnsi="Arial" w:cs="Gill Sans MT"/>
          <w:color w:val="000000"/>
        </w:rPr>
      </w:pPr>
      <w:r>
        <w:rPr>
          <w:rFonts w:ascii="Arial" w:hAnsi="Arial" w:cs="Gill Sans MT"/>
          <w:color w:val="000000"/>
        </w:rPr>
        <w:t>Mae gennym rwydwaith o swyddfeydd ar draws Cymru a Lloegr sy’n rhedeg ac yn cydlynu ein gwasanaethau lleol.  Rydym yn gweithredu o fewn pedwar ‘lleoliad’  ac mae  cymorth yn cael ei ddarparu nid yn unig gan staff cyflogedig ond hefyd gan wirfoddolwyr hyfforddedig – mae mwy na phedwar gwirfoddolwr i bob un aelod o staff.</w:t>
      </w:r>
    </w:p>
    <w:p w:rsidR="005548B0" w:rsidRDefault="007A4BB5" w:rsidP="005548B0">
      <w:pPr>
        <w:autoSpaceDE w:val="0"/>
        <w:autoSpaceDN w:val="0"/>
        <w:adjustRightInd w:val="0"/>
        <w:jc w:val="both"/>
        <w:rPr>
          <w:rFonts w:ascii="Arial" w:hAnsi="Arial" w:cs="Gill Sans MT"/>
          <w:color w:val="000000"/>
        </w:rPr>
      </w:pPr>
      <w:r>
        <w:rPr>
          <w:rFonts w:ascii="Arial" w:hAnsi="Arial" w:cs="Arial"/>
          <w:color w:val="000000"/>
        </w:rPr>
        <w:t>Mae ein gw</w:t>
      </w:r>
      <w:r w:rsidR="00D3707D">
        <w:rPr>
          <w:rFonts w:ascii="Arial" w:hAnsi="Arial" w:cs="Arial"/>
          <w:color w:val="000000"/>
        </w:rPr>
        <w:t>asanaeth ffôn cenedlaethol, y L</w:t>
      </w:r>
      <w:r>
        <w:rPr>
          <w:rFonts w:ascii="Arial" w:hAnsi="Arial" w:cs="Arial"/>
          <w:color w:val="000000"/>
        </w:rPr>
        <w:t>inell Cymorth i Ddioddefwyr, yn rhoi cefnogaeth a gwybodaeth yn ogystal â chyfeirio unigolion at ein timau lleol ac asiantaethau eraill.  Mae’r llinell yn delio ag oddeutu 12,000 o alwadau bob blwyddyn.</w:t>
      </w:r>
    </w:p>
    <w:p w:rsidR="005548B0" w:rsidRDefault="005548B0" w:rsidP="005548B0">
      <w:pPr>
        <w:autoSpaceDE w:val="0"/>
        <w:autoSpaceDN w:val="0"/>
        <w:adjustRightInd w:val="0"/>
        <w:jc w:val="both"/>
        <w:rPr>
          <w:rFonts w:ascii="Arial" w:hAnsi="Arial" w:cs="Gill Sans MT"/>
          <w:color w:val="000000"/>
        </w:rPr>
      </w:pPr>
      <w:r>
        <w:rPr>
          <w:rFonts w:ascii="Arial" w:hAnsi="Arial" w:cs="Gill Sans MT"/>
          <w:color w:val="000000"/>
        </w:rPr>
        <w:t xml:space="preserve">Ein nod yw helpu pobl i ddod o hyd i’r nerth i symud ymlaen ar ôl trosedd.  Rydym yn rhoi cefnogaeth emosiynol ac ymarferol sy’n cynnal ac yn cysuro dioddefwyr. Rydym yn gwneud i bobl deimlo’n well ac yn manteisio ar ddealltwriaeth leol ein gwirfoddolwyr a’n staff i helpu dioddefwyr a thystion i reoli sefyllfaoedd fel y gallwn i gyd fyw mewn cymdeithas fwy diogel a gofalgar. </w:t>
      </w:r>
    </w:p>
    <w:p w:rsidR="005548B0" w:rsidRDefault="005548B0" w:rsidP="005548B0">
      <w:pPr>
        <w:autoSpaceDE w:val="0"/>
        <w:autoSpaceDN w:val="0"/>
        <w:adjustRightInd w:val="0"/>
        <w:jc w:val="both"/>
        <w:rPr>
          <w:rFonts w:ascii="Arial" w:hAnsi="Arial" w:cs="Gill Sans MT"/>
          <w:color w:val="000000"/>
        </w:rPr>
      </w:pPr>
      <w:r>
        <w:rPr>
          <w:rFonts w:ascii="Arial" w:hAnsi="Arial" w:cs="Gill Sans MT"/>
          <w:color w:val="000000"/>
        </w:rPr>
        <w:t xml:space="preserve">Bydd popeth y mae Cymorth i Ddioddefwyr yn ei wneud yn seiliedig ar empathi tuag at ddioddefwyr a thystion a dealltwriaeth o’r hyn y maent ei angen fel bod pobl mewn gwell  sefyllfa  yn feddyliol ac yn gorfforol ar ôl derbyn ein cymorth.  </w:t>
      </w:r>
    </w:p>
    <w:p w:rsidR="005548B0" w:rsidRDefault="005548B0" w:rsidP="005548B0">
      <w:pPr>
        <w:autoSpaceDE w:val="0"/>
        <w:autoSpaceDN w:val="0"/>
        <w:adjustRightInd w:val="0"/>
        <w:jc w:val="both"/>
        <w:rPr>
          <w:rFonts w:ascii="Arial" w:hAnsi="Arial"/>
        </w:rPr>
      </w:pPr>
      <w:r>
        <w:rPr>
          <w:rFonts w:ascii="Arial" w:hAnsi="Arial"/>
        </w:rPr>
        <w:t xml:space="preserve">Ein gweledigaeth yw bod yn elusen ar gyfer dioddefwyr a thystion sy’n rhagori ar unrhyw un arall yn y byd, gyda gwirfoddoli wrth wraidd yr hyn yr ydym yn ei wneud. </w:t>
      </w:r>
    </w:p>
    <w:p w:rsidR="005548B0" w:rsidRDefault="005548B0" w:rsidP="005548B0">
      <w:pPr>
        <w:autoSpaceDE w:val="0"/>
        <w:autoSpaceDN w:val="0"/>
        <w:adjustRightInd w:val="0"/>
        <w:jc w:val="both"/>
        <w:rPr>
          <w:rFonts w:ascii="Arial" w:hAnsi="Arial"/>
        </w:rPr>
      </w:pPr>
      <w:r>
        <w:rPr>
          <w:rFonts w:ascii="Arial" w:hAnsi="Arial"/>
        </w:rPr>
        <w:t xml:space="preserve">Mae’n dasg anferth; mae trosedd yn effeithio ar filoedd o bobl bob blwyddyn ac mae’n rhaid i ni sicrhau ein bod yn diwallu eu hanghenion ar yr un pryd a chefnogi newidiadau positif yn y system cyfiawnder troseddol.  Nid yw hyn yn rhywbeth y gallwn ei wneud ar ein pen ein hunain, felly byddwn yn gweithio gydag eraill pa bryd bynnag y bydd hynny o gymorth i ddioddefwyr a thystion.  </w:t>
      </w:r>
    </w:p>
    <w:p w:rsidR="005548B0" w:rsidRDefault="007A4BB5" w:rsidP="005548B0">
      <w:pPr>
        <w:autoSpaceDE w:val="0"/>
        <w:autoSpaceDN w:val="0"/>
        <w:adjustRightInd w:val="0"/>
        <w:jc w:val="both"/>
        <w:rPr>
          <w:rFonts w:ascii="Arial" w:hAnsi="Arial" w:cs="Gill Sans MT"/>
          <w:color w:val="000000"/>
        </w:rPr>
      </w:pPr>
      <w:r>
        <w:rPr>
          <w:rFonts w:ascii="Arial" w:hAnsi="Arial" w:cs="Arial"/>
          <w:color w:val="000000"/>
        </w:rPr>
        <w:t xml:space="preserve">Yn ogystal â darparu gwasanaethau, rydym yn llais cenedlaethol dros ddioddefwyr a thystion.  Rydym yn ymgyrchu dros well ymwybyddiaeth o effeithiau troseddau ar ddioddefwyr ac er mwyn cynyddu eu hawliau. </w:t>
      </w:r>
    </w:p>
    <w:p w:rsidR="005548B0" w:rsidRDefault="005548B0" w:rsidP="005548B0">
      <w:pPr>
        <w:autoSpaceDE w:val="0"/>
        <w:autoSpaceDN w:val="0"/>
        <w:adjustRightInd w:val="0"/>
        <w:jc w:val="both"/>
        <w:rPr>
          <w:rFonts w:ascii="Arial" w:hAnsi="Arial"/>
        </w:rPr>
      </w:pPr>
      <w:r>
        <w:rPr>
          <w:rFonts w:ascii="Arial" w:hAnsi="Arial"/>
        </w:rPr>
        <w:t>Rydym hefyd wedi arloesi ym maes gwasanaethau ar gyfer dioddefwyr ar draws y wlad, er enghraifft rydym wedi creu gwasanaethau rheng flaen gwell a mwy ymatebol, manylebau newydd ar gyfer helpu dioddefwyr trosedd ifanc a gwell canllawiau ar sut i ymdrin â thrais domestig.  Yn 2010 sefydlom y gwasanaeth cefnogi cyntaf erioed ar gyfer teuluoedd pobl a gafodd eu llofruddio.</w:t>
      </w:r>
    </w:p>
    <w:p w:rsidR="005548B0" w:rsidRDefault="005548B0" w:rsidP="005548B0">
      <w:pPr>
        <w:autoSpaceDE w:val="0"/>
        <w:autoSpaceDN w:val="0"/>
        <w:adjustRightInd w:val="0"/>
        <w:jc w:val="both"/>
        <w:rPr>
          <w:rFonts w:ascii="Arial" w:hAnsi="Arial"/>
        </w:rPr>
      </w:pPr>
      <w:r>
        <w:rPr>
          <w:rFonts w:ascii="Arial" w:hAnsi="Arial"/>
        </w:rPr>
        <w:t>Ein Prif Weithredwr yw Mark Castle, a ymunodd â’r sefydliad yn 2014.  Mae Mark yn adrodd yn ôl i Fwrdd o 12 ymddiriedolwr annibynnol.  Ein Llywydd yw  ei Huchelder y Dywysoges Frenhinol.</w:t>
      </w:r>
    </w:p>
    <w:p w:rsidR="005548B0" w:rsidRDefault="005548B0" w:rsidP="005548B0">
      <w:pPr>
        <w:autoSpaceDE w:val="0"/>
        <w:autoSpaceDN w:val="0"/>
        <w:adjustRightInd w:val="0"/>
        <w:jc w:val="both"/>
        <w:rPr>
          <w:rFonts w:ascii="Arial" w:hAnsi="Arial"/>
        </w:rPr>
      </w:pPr>
      <w:r>
        <w:rPr>
          <w:rFonts w:ascii="Arial" w:hAnsi="Arial"/>
        </w:rPr>
        <w:lastRenderedPageBreak/>
        <w:t xml:space="preserve">I gael gwybod mwy amdanom ni a’n gwaith ewch i’n gwefan </w:t>
      </w:r>
      <w:hyperlink r:id="rId12" w:history="1">
        <w:r>
          <w:rPr>
            <w:rStyle w:val="Hyperlink"/>
            <w:rFonts w:ascii="Arial" w:hAnsi="Arial"/>
          </w:rPr>
          <w:t>www.victimsupport.org.uk</w:t>
        </w:r>
      </w:hyperlink>
      <w:r>
        <w:rPr>
          <w:rFonts w:ascii="Arial" w:hAnsi="Arial"/>
        </w:rPr>
        <w:t xml:space="preserve">. </w:t>
      </w: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rPr>
      </w:pPr>
    </w:p>
    <w:p w:rsidR="005548B0" w:rsidRDefault="005548B0" w:rsidP="005548B0">
      <w:pPr>
        <w:autoSpaceDE w:val="0"/>
        <w:autoSpaceDN w:val="0"/>
        <w:adjustRightInd w:val="0"/>
        <w:jc w:val="both"/>
        <w:rPr>
          <w:rFonts w:ascii="Arial" w:hAnsi="Arial"/>
          <w:b/>
          <w:sz w:val="28"/>
          <w:szCs w:val="28"/>
        </w:rPr>
      </w:pPr>
      <w:r>
        <w:rPr>
          <w:rFonts w:ascii="Arial" w:hAnsi="Arial"/>
          <w:b/>
          <w:sz w:val="28"/>
          <w:szCs w:val="28"/>
        </w:rPr>
        <w:t>Gweithio gyda Chomisiynydd Heddlu a Throsedd Gogledd Cymru</w:t>
      </w:r>
    </w:p>
    <w:p w:rsidR="005548B0" w:rsidRDefault="005548B0" w:rsidP="005548B0">
      <w:pPr>
        <w:jc w:val="both"/>
        <w:rPr>
          <w:rFonts w:ascii="Arial" w:hAnsi="Arial" w:cs="Arial"/>
        </w:rPr>
      </w:pPr>
      <w:r>
        <w:rPr>
          <w:rFonts w:ascii="Arial" w:hAnsi="Arial" w:cs="Arial"/>
        </w:rPr>
        <w:lastRenderedPageBreak/>
        <w:t xml:space="preserve">Darperir gwasanaethau ar gyfer dioddefwyr yng Ngogledd Cymru gan amrywiaeth o asiantaethau a chontractau, gyda rhai yn cael eu darparu gan yr heddlu, rhai yn genedlaethol ac eraill yn lleol gan amrywiaeth o sefydliadau sector gwirfoddol a chymunedol. </w:t>
      </w:r>
    </w:p>
    <w:p w:rsidR="005548B0" w:rsidRDefault="005548B0" w:rsidP="005548B0">
      <w:pPr>
        <w:jc w:val="both"/>
        <w:rPr>
          <w:rFonts w:ascii="Arial" w:hAnsi="Arial" w:cs="Arial"/>
        </w:rPr>
      </w:pPr>
      <w:r>
        <w:rPr>
          <w:rFonts w:ascii="Arial" w:hAnsi="Arial" w:cs="Arial"/>
        </w:rPr>
        <w:t xml:space="preserve">Mae symud oddi wrth y trefniant grant cenedlaethol gyda Chymorth i Ddioddefwyr tuag at ariannu lleol drwy Gomisiynwyr Heddlu a Throsedd yn golygu y bydd modd rhoi’r Gwasanaeth Dioddefwyr newydd ar waith ym mis Gorffennaf 2015.  Bydd y model arfaethedig yn sicrhau darpariaeth gwasanaeth cadarn drwy bwynt cyswllt unigol gan alluogi asesiadau o risg a fydd yn cynnwys trefniadau atgyfeirio cydlynol gyda llwybrau at asiantaethau partner, gwerthuso er mwyn hysbysu gwelliannau parhaus a llwyfan amlasiantaeth a fydd yn bleidiol dros anghenion dioddefwyr. </w:t>
      </w:r>
    </w:p>
    <w:p w:rsidR="005548B0" w:rsidRDefault="005548B0" w:rsidP="005548B0">
      <w:pPr>
        <w:jc w:val="both"/>
        <w:rPr>
          <w:rFonts w:ascii="Arial" w:hAnsi="Arial" w:cs="Arial"/>
        </w:rPr>
      </w:pPr>
      <w:r>
        <w:rPr>
          <w:rFonts w:ascii="Arial" w:hAnsi="Arial" w:cs="Arial"/>
        </w:rPr>
        <w:t xml:space="preserve">Y model newydd hwn o ddarparu gwasanaethau cefnogi ar gyfer dioddefwyr yw’r cyntaf o’i fath yn ardal Gogledd Cymru ac mae’n gosod yr her i asiantaethau plismona a chyfiawnder newid eu hymdriniaeth o ran darpariaeth gwell gwasanaethau ar gyfer dioddefwyr. </w:t>
      </w:r>
    </w:p>
    <w:p w:rsidR="001A754B" w:rsidRDefault="001A754B" w:rsidP="001A754B">
      <w:pPr>
        <w:jc w:val="both"/>
        <w:rPr>
          <w:rFonts w:ascii="Arial" w:hAnsi="Arial"/>
          <w:b/>
        </w:rPr>
      </w:pPr>
      <w:r>
        <w:rPr>
          <w:rFonts w:ascii="Arial" w:hAnsi="Arial"/>
          <w:b/>
        </w:rPr>
        <w:br w:type="page"/>
      </w:r>
    </w:p>
    <w:p w:rsidR="001A754B" w:rsidRDefault="001A754B" w:rsidP="001A754B">
      <w:pPr>
        <w:rPr>
          <w:rFonts w:ascii="Arial" w:hAnsi="Arial" w:cs="Arial"/>
          <w:b/>
          <w:sz w:val="32"/>
          <w:szCs w:val="32"/>
        </w:rPr>
      </w:pPr>
      <w:r w:rsidRPr="006854AD">
        <w:rPr>
          <w:noProof/>
          <w:lang w:val="en-GB" w:eastAsia="en-GB"/>
        </w:rPr>
        <w:lastRenderedPageBreak/>
        <w:drawing>
          <wp:inline distT="0" distB="0" distL="0" distR="0" wp14:anchorId="634F1398" wp14:editId="6BAF8848">
            <wp:extent cx="2038350" cy="914400"/>
            <wp:effectExtent l="19050" t="0" r="0" b="0"/>
            <wp:docPr id="3" name="Picture 1" descr="VS black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 black stacked.jpg"/>
                    <pic:cNvPicPr>
                      <a:picLocks noChangeAspect="1" noChangeArrowheads="1"/>
                    </pic:cNvPicPr>
                  </pic:nvPicPr>
                  <pic:blipFill>
                    <a:blip r:embed="rId13"/>
                    <a:srcRect/>
                    <a:stretch>
                      <a:fillRect/>
                    </a:stretch>
                  </pic:blipFill>
                  <pic:spPr bwMode="auto">
                    <a:xfrm>
                      <a:off x="0" y="0"/>
                      <a:ext cx="2038350" cy="914400"/>
                    </a:xfrm>
                    <a:prstGeom prst="rect">
                      <a:avLst/>
                    </a:prstGeom>
                    <a:noFill/>
                    <a:ln w="9525">
                      <a:noFill/>
                      <a:miter lim="800000"/>
                      <a:headEnd/>
                      <a:tailEnd/>
                    </a:ln>
                  </pic:spPr>
                </pic:pic>
              </a:graphicData>
            </a:graphic>
          </wp:inline>
        </w:drawing>
      </w:r>
    </w:p>
    <w:p w:rsidR="001A754B" w:rsidRPr="000E6C94" w:rsidRDefault="005548B0" w:rsidP="001A754B">
      <w:pPr>
        <w:jc w:val="both"/>
        <w:rPr>
          <w:rFonts w:ascii="Arial" w:hAnsi="Arial" w:cs="Arial"/>
          <w:b/>
          <w:sz w:val="24"/>
          <w:szCs w:val="24"/>
        </w:rPr>
      </w:pPr>
      <w:r>
        <w:rPr>
          <w:rFonts w:ascii="Arial" w:hAnsi="Arial" w:cs="Arial"/>
          <w:b/>
          <w:sz w:val="24"/>
          <w:szCs w:val="24"/>
        </w:rPr>
        <w:t>SWYDD</w:t>
      </w:r>
      <w:r w:rsidR="001A754B">
        <w:rPr>
          <w:rFonts w:ascii="Arial" w:hAnsi="Arial" w:cs="Arial"/>
          <w:b/>
          <w:sz w:val="24"/>
          <w:szCs w:val="24"/>
        </w:rPr>
        <w:t>:</w:t>
      </w:r>
      <w:r w:rsidR="001A754B">
        <w:rPr>
          <w:rFonts w:ascii="Arial" w:hAnsi="Arial" w:cs="Arial"/>
          <w:b/>
          <w:sz w:val="24"/>
          <w:szCs w:val="24"/>
        </w:rPr>
        <w:tab/>
      </w:r>
      <w:r w:rsidR="001A754B">
        <w:rPr>
          <w:rFonts w:ascii="Arial" w:hAnsi="Arial" w:cs="Arial"/>
          <w:b/>
          <w:sz w:val="24"/>
          <w:szCs w:val="24"/>
        </w:rPr>
        <w:tab/>
      </w:r>
      <w:r w:rsidR="001A754B">
        <w:rPr>
          <w:rFonts w:ascii="Arial" w:hAnsi="Arial" w:cs="Arial"/>
          <w:b/>
          <w:sz w:val="24"/>
          <w:szCs w:val="24"/>
        </w:rPr>
        <w:tab/>
      </w:r>
      <w:r>
        <w:rPr>
          <w:rFonts w:ascii="Arial" w:hAnsi="Arial" w:cs="Arial"/>
          <w:b/>
          <w:sz w:val="24"/>
          <w:szCs w:val="24"/>
        </w:rPr>
        <w:t>Arweinydd Tîm</w:t>
      </w:r>
      <w:r w:rsidR="001A754B">
        <w:rPr>
          <w:rFonts w:ascii="Arial" w:hAnsi="Arial" w:cs="Arial"/>
          <w:b/>
          <w:sz w:val="24"/>
          <w:szCs w:val="24"/>
        </w:rPr>
        <w:t xml:space="preserve"> </w:t>
      </w:r>
    </w:p>
    <w:p w:rsidR="001A754B" w:rsidRPr="000E6C94" w:rsidRDefault="005548B0" w:rsidP="001A754B">
      <w:pPr>
        <w:ind w:left="2880" w:hanging="2880"/>
        <w:jc w:val="both"/>
        <w:rPr>
          <w:rFonts w:ascii="Arial" w:hAnsi="Arial" w:cs="Arial"/>
          <w:b/>
          <w:sz w:val="24"/>
          <w:szCs w:val="24"/>
        </w:rPr>
      </w:pPr>
      <w:r>
        <w:rPr>
          <w:rFonts w:ascii="Arial" w:hAnsi="Arial" w:cs="Arial"/>
          <w:b/>
          <w:sz w:val="24"/>
          <w:szCs w:val="24"/>
        </w:rPr>
        <w:t>ORIAU</w:t>
      </w:r>
      <w:r w:rsidR="001A754B">
        <w:rPr>
          <w:rFonts w:ascii="Arial" w:hAnsi="Arial" w:cs="Arial"/>
          <w:b/>
          <w:sz w:val="24"/>
          <w:szCs w:val="24"/>
        </w:rPr>
        <w:t xml:space="preserve">:  </w:t>
      </w:r>
      <w:r w:rsidR="001A754B">
        <w:rPr>
          <w:rFonts w:ascii="Arial" w:hAnsi="Arial" w:cs="Arial"/>
          <w:b/>
          <w:sz w:val="24"/>
          <w:szCs w:val="24"/>
        </w:rPr>
        <w:tab/>
      </w:r>
      <w:r w:rsidR="001A754B" w:rsidRPr="000E6C94">
        <w:rPr>
          <w:rFonts w:ascii="Arial" w:hAnsi="Arial" w:cs="Arial"/>
          <w:b/>
          <w:sz w:val="24"/>
          <w:szCs w:val="24"/>
        </w:rPr>
        <w:t xml:space="preserve">37.5 </w:t>
      </w:r>
      <w:r w:rsidR="000A6F08">
        <w:rPr>
          <w:rFonts w:ascii="Arial" w:hAnsi="Arial" w:cs="Arial"/>
          <w:b/>
          <w:sz w:val="24"/>
          <w:szCs w:val="24"/>
        </w:rPr>
        <w:t>awr</w:t>
      </w:r>
      <w:r w:rsidR="001A754B" w:rsidRPr="000E6C94">
        <w:rPr>
          <w:rFonts w:ascii="Arial" w:hAnsi="Arial" w:cs="Arial"/>
          <w:b/>
          <w:sz w:val="24"/>
          <w:szCs w:val="24"/>
        </w:rPr>
        <w:t xml:space="preserve"> </w:t>
      </w:r>
      <w:r>
        <w:rPr>
          <w:rFonts w:ascii="Arial" w:hAnsi="Arial" w:cs="Arial"/>
          <w:b/>
          <w:sz w:val="24"/>
          <w:szCs w:val="24"/>
        </w:rPr>
        <w:t>yr wythnos</w:t>
      </w:r>
      <w:r w:rsidR="001A754B">
        <w:rPr>
          <w:rFonts w:ascii="Arial" w:hAnsi="Arial" w:cs="Arial"/>
          <w:b/>
          <w:sz w:val="24"/>
          <w:szCs w:val="24"/>
        </w:rPr>
        <w:t xml:space="preserve"> – </w:t>
      </w:r>
      <w:r w:rsidR="00D3707D">
        <w:rPr>
          <w:rFonts w:ascii="Arial" w:hAnsi="Arial" w:cs="Arial"/>
          <w:b/>
          <w:sz w:val="24"/>
          <w:szCs w:val="24"/>
        </w:rPr>
        <w:t>i weithio ar ddyddiau rhwng Dydd Llun a D</w:t>
      </w:r>
      <w:r>
        <w:rPr>
          <w:rFonts w:ascii="Arial" w:hAnsi="Arial" w:cs="Arial"/>
          <w:b/>
          <w:sz w:val="24"/>
          <w:szCs w:val="24"/>
        </w:rPr>
        <w:t>ydd Sadwrn. Bwriedir  ar hyn o bryd y b</w:t>
      </w:r>
      <w:r w:rsidR="00D3707D">
        <w:rPr>
          <w:rFonts w:ascii="Arial" w:hAnsi="Arial" w:cs="Arial"/>
          <w:b/>
          <w:sz w:val="24"/>
          <w:szCs w:val="24"/>
        </w:rPr>
        <w:t>ydd y ganolfan ar agor rhwng 8yb</w:t>
      </w:r>
      <w:r>
        <w:rPr>
          <w:rFonts w:ascii="Arial" w:hAnsi="Arial" w:cs="Arial"/>
          <w:b/>
          <w:sz w:val="24"/>
          <w:szCs w:val="24"/>
        </w:rPr>
        <w:t xml:space="preserve"> </w:t>
      </w:r>
      <w:r w:rsidR="000A6F08">
        <w:rPr>
          <w:rFonts w:ascii="Arial" w:hAnsi="Arial" w:cs="Arial"/>
          <w:b/>
          <w:sz w:val="24"/>
          <w:szCs w:val="24"/>
        </w:rPr>
        <w:t>ac</w:t>
      </w:r>
      <w:r w:rsidR="00D3707D">
        <w:rPr>
          <w:rFonts w:ascii="Arial" w:hAnsi="Arial" w:cs="Arial"/>
          <w:b/>
          <w:sz w:val="24"/>
          <w:szCs w:val="24"/>
        </w:rPr>
        <w:t xml:space="preserve"> 8yh</w:t>
      </w:r>
    </w:p>
    <w:p w:rsidR="001A754B" w:rsidRPr="000E6C94" w:rsidRDefault="005548B0" w:rsidP="001A754B">
      <w:pPr>
        <w:ind w:left="2880" w:hanging="2880"/>
        <w:jc w:val="both"/>
        <w:rPr>
          <w:rFonts w:ascii="Arial" w:hAnsi="Arial" w:cs="Arial"/>
          <w:b/>
          <w:sz w:val="24"/>
          <w:szCs w:val="24"/>
        </w:rPr>
      </w:pPr>
      <w:r>
        <w:rPr>
          <w:rFonts w:ascii="Arial" w:hAnsi="Arial" w:cs="Arial"/>
          <w:b/>
          <w:sz w:val="24"/>
          <w:szCs w:val="24"/>
        </w:rPr>
        <w:t>CYFNOD</w:t>
      </w:r>
      <w:r w:rsidR="001A754B" w:rsidRPr="000E6C94">
        <w:rPr>
          <w:rFonts w:ascii="Arial" w:hAnsi="Arial" w:cs="Arial"/>
          <w:b/>
          <w:sz w:val="24"/>
          <w:szCs w:val="24"/>
        </w:rPr>
        <w:t>:</w:t>
      </w:r>
      <w:r w:rsidR="001A754B" w:rsidRPr="000E6C94">
        <w:rPr>
          <w:rFonts w:ascii="Arial" w:hAnsi="Arial" w:cs="Arial"/>
          <w:b/>
          <w:sz w:val="24"/>
          <w:szCs w:val="24"/>
        </w:rPr>
        <w:tab/>
      </w:r>
      <w:r>
        <w:rPr>
          <w:rFonts w:ascii="Arial" w:hAnsi="Arial" w:cs="Arial"/>
          <w:b/>
          <w:sz w:val="24"/>
          <w:szCs w:val="24"/>
        </w:rPr>
        <w:t>Parhaol</w:t>
      </w:r>
      <w:r w:rsidR="006C5814">
        <w:rPr>
          <w:rFonts w:ascii="Arial" w:hAnsi="Arial" w:cs="Arial"/>
          <w:b/>
          <w:sz w:val="24"/>
          <w:szCs w:val="24"/>
        </w:rPr>
        <w:t xml:space="preserve">  </w:t>
      </w:r>
      <w:r w:rsidR="001A754B">
        <w:rPr>
          <w:rFonts w:ascii="Arial" w:hAnsi="Arial" w:cs="Arial"/>
          <w:b/>
          <w:sz w:val="24"/>
          <w:szCs w:val="24"/>
        </w:rPr>
        <w:t xml:space="preserve"> </w:t>
      </w:r>
    </w:p>
    <w:p w:rsidR="005548B0" w:rsidRDefault="005548B0" w:rsidP="005548B0">
      <w:pPr>
        <w:ind w:left="2880" w:hanging="2880"/>
        <w:jc w:val="both"/>
        <w:rPr>
          <w:rFonts w:ascii="Arial" w:hAnsi="Arial" w:cs="Arial"/>
          <w:b/>
          <w:sz w:val="24"/>
          <w:szCs w:val="24"/>
        </w:rPr>
      </w:pPr>
      <w:r>
        <w:rPr>
          <w:rFonts w:ascii="Arial" w:hAnsi="Arial" w:cs="Arial"/>
          <w:b/>
          <w:sz w:val="24"/>
          <w:szCs w:val="24"/>
        </w:rPr>
        <w:t>LLEOLIAD</w:t>
      </w:r>
      <w:r w:rsidR="001A754B">
        <w:rPr>
          <w:rFonts w:ascii="Arial" w:hAnsi="Arial" w:cs="Arial"/>
          <w:b/>
          <w:sz w:val="24"/>
          <w:szCs w:val="24"/>
        </w:rPr>
        <w:t>:</w:t>
      </w:r>
      <w:r w:rsidR="001A754B">
        <w:rPr>
          <w:rFonts w:ascii="Arial" w:hAnsi="Arial" w:cs="Arial"/>
          <w:b/>
          <w:sz w:val="24"/>
          <w:szCs w:val="24"/>
        </w:rPr>
        <w:tab/>
      </w:r>
      <w:r>
        <w:rPr>
          <w:rFonts w:ascii="Arial" w:hAnsi="Arial" w:cs="Arial"/>
          <w:b/>
          <w:sz w:val="24"/>
          <w:szCs w:val="24"/>
        </w:rPr>
        <w:t xml:space="preserve">Pencadlys Rhanbarthol Heddlu Gogledd Cymru – Parc Busnes Llanelwy </w:t>
      </w:r>
    </w:p>
    <w:p w:rsidR="001A754B" w:rsidRPr="00D6285A" w:rsidRDefault="005548B0" w:rsidP="005548B0">
      <w:pPr>
        <w:ind w:left="2880" w:hanging="2880"/>
        <w:jc w:val="both"/>
        <w:rPr>
          <w:rFonts w:ascii="Verdana" w:eastAsia="Times New Roman" w:hAnsi="Verdana" w:cs="Times New Roman"/>
          <w:color w:val="000000"/>
          <w:sz w:val="24"/>
          <w:szCs w:val="24"/>
          <w:lang w:eastAsia="en-GB"/>
        </w:rPr>
      </w:pPr>
      <w:r>
        <w:rPr>
          <w:rFonts w:ascii="Arial" w:hAnsi="Arial" w:cs="Arial"/>
          <w:b/>
          <w:sz w:val="24"/>
          <w:szCs w:val="24"/>
        </w:rPr>
        <w:t>CYFLOG</w:t>
      </w:r>
      <w:r w:rsidR="001A754B" w:rsidRPr="000E6C94">
        <w:rPr>
          <w:rFonts w:ascii="Arial" w:hAnsi="Arial" w:cs="Arial"/>
          <w:b/>
          <w:sz w:val="24"/>
          <w:szCs w:val="24"/>
        </w:rPr>
        <w:t>:</w:t>
      </w:r>
      <w:r w:rsidR="001A754B" w:rsidRPr="000E6C94">
        <w:rPr>
          <w:rFonts w:ascii="Arial" w:hAnsi="Arial" w:cs="Arial"/>
          <w:b/>
          <w:sz w:val="24"/>
          <w:szCs w:val="24"/>
        </w:rPr>
        <w:tab/>
      </w:r>
      <w:r w:rsidR="001A754B" w:rsidRPr="006C5814">
        <w:rPr>
          <w:rFonts w:ascii="Arial" w:eastAsia="Times New Roman" w:hAnsi="Arial" w:cs="Arial"/>
          <w:b/>
          <w:bCs/>
          <w:sz w:val="24"/>
          <w:szCs w:val="24"/>
          <w:lang w:eastAsia="en-GB"/>
        </w:rPr>
        <w:t xml:space="preserve">FTE £22,500 </w:t>
      </w:r>
      <w:r>
        <w:rPr>
          <w:rFonts w:ascii="Arial" w:eastAsia="Times New Roman" w:hAnsi="Arial" w:cs="Arial"/>
          <w:b/>
          <w:bCs/>
          <w:sz w:val="24"/>
          <w:szCs w:val="24"/>
          <w:lang w:eastAsia="en-GB"/>
        </w:rPr>
        <w:t xml:space="preserve"> y flwyddyn</w:t>
      </w:r>
      <w:r w:rsidR="001A754B" w:rsidRPr="006C5814">
        <w:rPr>
          <w:rFonts w:ascii="Arial" w:eastAsia="Times New Roman" w:hAnsi="Arial" w:cs="Arial"/>
          <w:b/>
          <w:bCs/>
          <w:sz w:val="24"/>
          <w:szCs w:val="24"/>
          <w:lang w:eastAsia="en-GB"/>
        </w:rPr>
        <w:t xml:space="preserve"> </w:t>
      </w:r>
      <w:r w:rsidR="001A754B" w:rsidRPr="006C5814">
        <w:rPr>
          <w:rFonts w:ascii="Arial" w:eastAsia="Times New Roman" w:hAnsi="Arial" w:cs="Arial"/>
          <w:b/>
          <w:bCs/>
          <w:color w:val="000000"/>
          <w:sz w:val="24"/>
          <w:szCs w:val="24"/>
          <w:lang w:eastAsia="en-GB"/>
        </w:rPr>
        <w:t xml:space="preserve">+ 3 % </w:t>
      </w:r>
      <w:r>
        <w:rPr>
          <w:rFonts w:ascii="Arial" w:eastAsia="Times New Roman" w:hAnsi="Arial" w:cs="Arial"/>
          <w:b/>
          <w:bCs/>
          <w:color w:val="000000"/>
          <w:sz w:val="24"/>
          <w:szCs w:val="24"/>
          <w:lang w:eastAsia="en-GB"/>
        </w:rPr>
        <w:t>ar ôl cwblhau 6  mis o gyfnod prawf yn llwyddiannus</w:t>
      </w:r>
    </w:p>
    <w:p w:rsidR="005548B0" w:rsidRDefault="005548B0" w:rsidP="001A754B">
      <w:pPr>
        <w:jc w:val="both"/>
        <w:rPr>
          <w:rFonts w:ascii="Arial" w:hAnsi="Arial" w:cs="Arial"/>
          <w:sz w:val="24"/>
          <w:szCs w:val="24"/>
        </w:rPr>
      </w:pPr>
    </w:p>
    <w:p w:rsidR="001A754B" w:rsidRDefault="005548B0" w:rsidP="001A754B">
      <w:pPr>
        <w:jc w:val="both"/>
        <w:rPr>
          <w:rFonts w:ascii="Arial" w:hAnsi="Arial" w:cs="Arial"/>
          <w:sz w:val="24"/>
          <w:szCs w:val="24"/>
        </w:rPr>
      </w:pPr>
      <w:r>
        <w:rPr>
          <w:rFonts w:ascii="Arial" w:hAnsi="Arial" w:cs="Arial"/>
          <w:sz w:val="24"/>
          <w:szCs w:val="24"/>
        </w:rPr>
        <w:t>M</w:t>
      </w:r>
      <w:r w:rsidR="00C213B6">
        <w:rPr>
          <w:rFonts w:ascii="Arial" w:hAnsi="Arial" w:cs="Arial"/>
          <w:sz w:val="24"/>
          <w:szCs w:val="24"/>
        </w:rPr>
        <w:t>a</w:t>
      </w:r>
      <w:r>
        <w:rPr>
          <w:rFonts w:ascii="Arial" w:hAnsi="Arial" w:cs="Arial"/>
          <w:sz w:val="24"/>
          <w:szCs w:val="24"/>
        </w:rPr>
        <w:t>e Cymorth i Ddioddefwyr, mewn partneriaeth â Chomisiynydd Heddlu a Throsedd Gogledd Cymru, yn dymuno penodi Arweinydd Tîm Swyddogion Gofal Tystion i weithio yn y Ganolfan Cymorth Dioddefwyr newydd a fydd wedi’i lleoli ym Mhencadlys Rhanbarthol Heddlu Gogledd Cymru yn Llanelwy</w:t>
      </w:r>
      <w:r w:rsidR="001A754B" w:rsidRPr="000E6C94">
        <w:rPr>
          <w:rFonts w:ascii="Arial" w:hAnsi="Arial" w:cs="Arial"/>
          <w:sz w:val="24"/>
          <w:szCs w:val="24"/>
        </w:rPr>
        <w:t>.</w:t>
      </w:r>
    </w:p>
    <w:p w:rsidR="00C213B6" w:rsidRDefault="000A6F08" w:rsidP="004B2BCD">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Diben y swydd yw</w:t>
      </w:r>
      <w:r w:rsidR="00C213B6" w:rsidRPr="00C213B6">
        <w:rPr>
          <w:rFonts w:ascii="Arial" w:eastAsia="Times New Roman" w:hAnsi="Arial" w:cs="Arial"/>
          <w:sz w:val="24"/>
          <w:szCs w:val="24"/>
          <w:lang w:eastAsia="en-GB"/>
        </w:rPr>
        <w:t xml:space="preserve"> arwain Tîm Gofal Tystion er mwyn </w:t>
      </w:r>
      <w:r>
        <w:rPr>
          <w:rFonts w:ascii="Arial" w:eastAsia="Times New Roman" w:hAnsi="Arial" w:cs="Arial"/>
          <w:sz w:val="24"/>
          <w:szCs w:val="24"/>
          <w:lang w:eastAsia="en-GB"/>
        </w:rPr>
        <w:t>sicrhau darpariaeth</w:t>
      </w:r>
      <w:r w:rsidR="00C213B6" w:rsidRPr="00C213B6">
        <w:rPr>
          <w:rFonts w:ascii="Arial" w:eastAsia="Times New Roman" w:hAnsi="Arial" w:cs="Arial"/>
          <w:sz w:val="24"/>
          <w:szCs w:val="24"/>
          <w:lang w:eastAsia="en-GB"/>
        </w:rPr>
        <w:t xml:space="preserve"> gwasanaethau effeithiol ar gyfer pobl y ma</w:t>
      </w:r>
      <w:r w:rsidR="00B214A6">
        <w:rPr>
          <w:rFonts w:ascii="Arial" w:eastAsia="Times New Roman" w:hAnsi="Arial" w:cs="Arial"/>
          <w:sz w:val="24"/>
          <w:szCs w:val="24"/>
          <w:lang w:eastAsia="en-GB"/>
        </w:rPr>
        <w:t>e trosedd wedi effeithio arnynt</w:t>
      </w:r>
      <w:r>
        <w:rPr>
          <w:rFonts w:ascii="Arial" w:eastAsia="Times New Roman" w:hAnsi="Arial" w:cs="Arial"/>
          <w:sz w:val="24"/>
          <w:szCs w:val="24"/>
          <w:lang w:eastAsia="en-GB"/>
        </w:rPr>
        <w:t>.</w:t>
      </w:r>
      <w:r w:rsidR="00C213B6" w:rsidRPr="00C213B6">
        <w:rPr>
          <w:rFonts w:ascii="Arial" w:eastAsia="Times New Roman" w:hAnsi="Arial" w:cs="Arial"/>
          <w:sz w:val="24"/>
          <w:szCs w:val="24"/>
          <w:lang w:eastAsia="en-GB"/>
        </w:rPr>
        <w:t xml:space="preserve">  Bydd</w:t>
      </w:r>
      <w:r>
        <w:rPr>
          <w:rFonts w:ascii="Arial" w:eastAsia="Times New Roman" w:hAnsi="Arial" w:cs="Arial"/>
          <w:sz w:val="24"/>
          <w:szCs w:val="24"/>
          <w:lang w:eastAsia="en-GB"/>
        </w:rPr>
        <w:t xml:space="preserve"> yr Arweinydd</w:t>
      </w:r>
      <w:r w:rsidR="00C213B6" w:rsidRPr="00C213B6">
        <w:rPr>
          <w:rFonts w:ascii="Arial" w:eastAsia="Times New Roman" w:hAnsi="Arial" w:cs="Arial"/>
          <w:sz w:val="24"/>
          <w:szCs w:val="24"/>
          <w:lang w:eastAsia="en-GB"/>
        </w:rPr>
        <w:t xml:space="preserve"> </w:t>
      </w:r>
      <w:r w:rsidR="00B75FDB">
        <w:rPr>
          <w:rFonts w:ascii="Arial" w:eastAsia="Times New Roman" w:hAnsi="Arial" w:cs="Arial"/>
          <w:sz w:val="24"/>
          <w:szCs w:val="24"/>
          <w:lang w:eastAsia="en-GB"/>
        </w:rPr>
        <w:t xml:space="preserve">Tîm </w:t>
      </w:r>
      <w:r w:rsidR="00C213B6" w:rsidRPr="00C213B6">
        <w:rPr>
          <w:rFonts w:ascii="Arial" w:eastAsia="Times New Roman" w:hAnsi="Arial" w:cs="Arial"/>
          <w:sz w:val="24"/>
          <w:szCs w:val="24"/>
          <w:lang w:eastAsia="en-GB"/>
        </w:rPr>
        <w:t xml:space="preserve">yn gyfrifol am asesiadau angen </w:t>
      </w:r>
      <w:r w:rsidR="00C213B6">
        <w:rPr>
          <w:rFonts w:ascii="Arial" w:eastAsia="Times New Roman" w:hAnsi="Arial" w:cs="Arial"/>
          <w:sz w:val="24"/>
          <w:szCs w:val="24"/>
          <w:lang w:eastAsia="en-GB"/>
        </w:rPr>
        <w:t xml:space="preserve">ac asesiadau risg ac am </w:t>
      </w:r>
      <w:r>
        <w:rPr>
          <w:rFonts w:ascii="Arial" w:eastAsia="Times New Roman" w:hAnsi="Arial" w:cs="Arial"/>
          <w:sz w:val="24"/>
          <w:szCs w:val="24"/>
          <w:lang w:eastAsia="en-GB"/>
        </w:rPr>
        <w:t xml:space="preserve">sicrhau fod y Tîm Gofal Tystion yn gwneud </w:t>
      </w:r>
      <w:r w:rsidR="00C213B6">
        <w:rPr>
          <w:rFonts w:ascii="Arial" w:eastAsia="Times New Roman" w:hAnsi="Arial" w:cs="Arial"/>
          <w:sz w:val="24"/>
          <w:szCs w:val="24"/>
          <w:lang w:eastAsia="en-GB"/>
        </w:rPr>
        <w:t xml:space="preserve">defnydd effeithiol </w:t>
      </w:r>
      <w:r>
        <w:rPr>
          <w:rFonts w:ascii="Arial" w:eastAsia="Times New Roman" w:hAnsi="Arial" w:cs="Arial"/>
          <w:sz w:val="24"/>
          <w:szCs w:val="24"/>
          <w:lang w:eastAsia="en-GB"/>
        </w:rPr>
        <w:t>o</w:t>
      </w:r>
      <w:r w:rsidR="00C213B6">
        <w:rPr>
          <w:rFonts w:ascii="Arial" w:eastAsia="Times New Roman" w:hAnsi="Arial" w:cs="Arial"/>
          <w:sz w:val="24"/>
          <w:szCs w:val="24"/>
          <w:lang w:eastAsia="en-GB"/>
        </w:rPr>
        <w:t>’r system rheoli achosion</w:t>
      </w:r>
      <w:r w:rsidR="001A754B" w:rsidRPr="00C213B6">
        <w:rPr>
          <w:rFonts w:ascii="Arial" w:eastAsia="Times New Roman" w:hAnsi="Arial" w:cs="Arial"/>
          <w:sz w:val="24"/>
          <w:szCs w:val="24"/>
          <w:lang w:eastAsia="en-GB"/>
        </w:rPr>
        <w:t xml:space="preserve">. </w:t>
      </w:r>
      <w:r w:rsidR="00C213B6">
        <w:rPr>
          <w:rFonts w:ascii="Arial" w:eastAsia="Times New Roman" w:hAnsi="Arial" w:cs="Arial"/>
          <w:sz w:val="24"/>
          <w:szCs w:val="24"/>
          <w:lang w:eastAsia="en-GB"/>
        </w:rPr>
        <w:t xml:space="preserve">Bydd yr Arweinydd hefyd yn </w:t>
      </w:r>
      <w:r>
        <w:rPr>
          <w:rFonts w:ascii="Arial" w:eastAsia="Times New Roman" w:hAnsi="Arial" w:cs="Arial"/>
          <w:sz w:val="24"/>
          <w:szCs w:val="24"/>
          <w:lang w:eastAsia="en-GB"/>
        </w:rPr>
        <w:t>goruchwylio perfformiad</w:t>
      </w:r>
      <w:r w:rsidR="00C213B6">
        <w:rPr>
          <w:rFonts w:ascii="Arial" w:eastAsia="Times New Roman" w:hAnsi="Arial" w:cs="Arial"/>
          <w:sz w:val="24"/>
          <w:szCs w:val="24"/>
          <w:lang w:eastAsia="en-GB"/>
        </w:rPr>
        <w:t xml:space="preserve"> ac yn rhoi sylw i unrhyw feysydd a amlygir fel rhai ble mae angen</w:t>
      </w:r>
      <w:r>
        <w:rPr>
          <w:rFonts w:ascii="Arial" w:eastAsia="Times New Roman" w:hAnsi="Arial" w:cs="Arial"/>
          <w:sz w:val="24"/>
          <w:szCs w:val="24"/>
          <w:lang w:eastAsia="en-GB"/>
        </w:rPr>
        <w:t xml:space="preserve"> </w:t>
      </w:r>
      <w:r w:rsidR="00C213B6">
        <w:rPr>
          <w:rFonts w:ascii="Arial" w:eastAsia="Times New Roman" w:hAnsi="Arial" w:cs="Arial"/>
          <w:sz w:val="24"/>
          <w:szCs w:val="24"/>
          <w:lang w:eastAsia="en-GB"/>
        </w:rPr>
        <w:t xml:space="preserve">gweithredu.  </w:t>
      </w:r>
      <w:r>
        <w:rPr>
          <w:rFonts w:ascii="Arial" w:eastAsia="Times New Roman" w:hAnsi="Arial" w:cs="Arial"/>
          <w:sz w:val="24"/>
          <w:szCs w:val="24"/>
          <w:lang w:eastAsia="en-GB"/>
        </w:rPr>
        <w:t xml:space="preserve">Bydd deilydd y swydd </w:t>
      </w:r>
      <w:r w:rsidR="00C213B6">
        <w:rPr>
          <w:rFonts w:ascii="Arial" w:eastAsia="Times New Roman" w:hAnsi="Arial" w:cs="Arial"/>
          <w:sz w:val="24"/>
          <w:szCs w:val="24"/>
          <w:lang w:eastAsia="en-GB"/>
        </w:rPr>
        <w:t xml:space="preserve">hefyd yn gyfrifol am </w:t>
      </w:r>
      <w:r>
        <w:rPr>
          <w:rFonts w:ascii="Arial" w:eastAsia="Times New Roman" w:hAnsi="Arial" w:cs="Arial"/>
          <w:sz w:val="24"/>
          <w:szCs w:val="24"/>
          <w:lang w:eastAsia="en-GB"/>
        </w:rPr>
        <w:t>ddarpariaeth pob gwasanaeth newydd</w:t>
      </w:r>
      <w:r w:rsidR="00C213B6">
        <w:rPr>
          <w:rFonts w:ascii="Arial" w:eastAsia="Times New Roman" w:hAnsi="Arial" w:cs="Arial"/>
          <w:sz w:val="24"/>
          <w:szCs w:val="24"/>
          <w:lang w:eastAsia="en-GB"/>
        </w:rPr>
        <w:t xml:space="preserve"> (drwy gyfrwng eu tîm</w:t>
      </w:r>
      <w:r w:rsidR="00B214A6">
        <w:rPr>
          <w:rFonts w:ascii="Arial" w:eastAsia="Times New Roman" w:hAnsi="Arial" w:cs="Arial"/>
          <w:sz w:val="24"/>
          <w:szCs w:val="24"/>
          <w:lang w:eastAsia="en-GB"/>
        </w:rPr>
        <w:t>)</w:t>
      </w:r>
      <w:r w:rsidR="00C213B6">
        <w:rPr>
          <w:rFonts w:ascii="Arial" w:eastAsia="Times New Roman" w:hAnsi="Arial" w:cs="Arial"/>
          <w:sz w:val="24"/>
          <w:szCs w:val="24"/>
          <w:lang w:eastAsia="en-GB"/>
        </w:rPr>
        <w:t xml:space="preserve"> a bydd hyn yn cynnwys (ond nid yn gyfyngedig i) asesiadau risg CADDA Dash a chymwysiadau CICA.</w:t>
      </w:r>
    </w:p>
    <w:p w:rsidR="004B2BCD" w:rsidRPr="00C213B6" w:rsidRDefault="00C213B6" w:rsidP="004B2BCD">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Rhaid i ymgeiswyr fod â phrofiad o ddatblygu a darparu gwasanaethau mewn maes gofal cymdeithasol statudol, gwirfoddol, cymunedol neu breifat ac o oruchwylio gwaith uniongyrchol gyda defnyddwyr gwasanaethau</w:t>
      </w:r>
      <w:r w:rsidR="00CA3352">
        <w:rPr>
          <w:rFonts w:ascii="Arial" w:eastAsia="Times New Roman" w:hAnsi="Arial" w:cs="Arial"/>
          <w:sz w:val="24"/>
          <w:szCs w:val="24"/>
          <w:lang w:eastAsia="en-GB"/>
        </w:rPr>
        <w:t xml:space="preserve">. Mae’r gallu i recriwtio, rheoli, hyfforddi a datblygu eraill hefyd yn angenrheidiol.  Bydd hefyd yn </w:t>
      </w:r>
      <w:r w:rsidR="00B214A6">
        <w:rPr>
          <w:rFonts w:ascii="Arial" w:eastAsia="Times New Roman" w:hAnsi="Arial" w:cs="Arial"/>
          <w:sz w:val="24"/>
          <w:szCs w:val="24"/>
          <w:lang w:eastAsia="en-GB"/>
        </w:rPr>
        <w:t>ofynnol</w:t>
      </w:r>
      <w:r w:rsidR="00D3707D">
        <w:rPr>
          <w:rFonts w:ascii="Arial" w:eastAsia="Times New Roman" w:hAnsi="Arial" w:cs="Arial"/>
          <w:sz w:val="24"/>
          <w:szCs w:val="24"/>
          <w:lang w:eastAsia="en-GB"/>
        </w:rPr>
        <w:t xml:space="preserve"> gweithio rhai nosweithiau</w:t>
      </w:r>
      <w:r w:rsidR="00CA3352">
        <w:rPr>
          <w:rFonts w:ascii="Arial" w:eastAsia="Times New Roman" w:hAnsi="Arial" w:cs="Arial"/>
          <w:sz w:val="24"/>
          <w:szCs w:val="24"/>
          <w:lang w:eastAsia="en-GB"/>
        </w:rPr>
        <w:t xml:space="preserve"> a phenwythnosau</w:t>
      </w:r>
      <w:r w:rsidR="001A754B" w:rsidRPr="00C213B6">
        <w:rPr>
          <w:rFonts w:ascii="Arial" w:eastAsia="Times New Roman" w:hAnsi="Arial" w:cs="Arial"/>
          <w:sz w:val="24"/>
          <w:szCs w:val="24"/>
          <w:lang w:eastAsia="en-GB"/>
        </w:rPr>
        <w:t>.</w:t>
      </w:r>
    </w:p>
    <w:p w:rsidR="004B2BCD" w:rsidRPr="00C213B6" w:rsidRDefault="00CA3352" w:rsidP="004B2BCD">
      <w:pPr>
        <w:jc w:val="both"/>
        <w:rPr>
          <w:rFonts w:ascii="Arial" w:hAnsi="Arial" w:cs="Arial"/>
          <w:sz w:val="24"/>
          <w:szCs w:val="24"/>
        </w:rPr>
      </w:pPr>
      <w:r>
        <w:rPr>
          <w:rFonts w:ascii="Arial" w:hAnsi="Arial" w:cs="Arial"/>
          <w:sz w:val="24"/>
          <w:szCs w:val="24"/>
        </w:rPr>
        <w:t>Mae’r gwasanaeth newydd yn cael</w:t>
      </w:r>
      <w:r w:rsidR="00B214A6">
        <w:rPr>
          <w:rFonts w:ascii="Arial" w:hAnsi="Arial" w:cs="Arial"/>
          <w:sz w:val="24"/>
          <w:szCs w:val="24"/>
        </w:rPr>
        <w:t xml:space="preserve"> e</w:t>
      </w:r>
      <w:r>
        <w:rPr>
          <w:rFonts w:ascii="Arial" w:hAnsi="Arial" w:cs="Arial"/>
          <w:sz w:val="24"/>
          <w:szCs w:val="24"/>
        </w:rPr>
        <w:t xml:space="preserve">i ariannu’n llawn gan Gomisiynydd Heddlu a Throsedd </w:t>
      </w:r>
      <w:r w:rsidR="00B214A6">
        <w:rPr>
          <w:rFonts w:ascii="Arial" w:hAnsi="Arial" w:cs="Arial"/>
          <w:sz w:val="24"/>
          <w:szCs w:val="24"/>
        </w:rPr>
        <w:t>Gogledd Cymru</w:t>
      </w:r>
      <w:r>
        <w:rPr>
          <w:rFonts w:ascii="Arial" w:hAnsi="Arial" w:cs="Arial"/>
          <w:sz w:val="24"/>
          <w:szCs w:val="24"/>
        </w:rPr>
        <w:t xml:space="preserve"> ac mae’n bosibl y caiff ei ymestyn y tu hwnt i Fawrth</w:t>
      </w:r>
      <w:r w:rsidR="004B2BCD" w:rsidRPr="00C213B6">
        <w:rPr>
          <w:rFonts w:ascii="Arial" w:hAnsi="Arial" w:cs="Arial"/>
          <w:sz w:val="24"/>
          <w:szCs w:val="24"/>
        </w:rPr>
        <w:t xml:space="preserve"> 2016. </w:t>
      </w:r>
    </w:p>
    <w:p w:rsidR="004B2BCD" w:rsidRPr="00C213B6" w:rsidRDefault="007A4BB5" w:rsidP="004B2BCD">
      <w:pPr>
        <w:spacing w:before="100" w:beforeAutospacing="1" w:after="100" w:afterAutospacing="1" w:line="240" w:lineRule="auto"/>
        <w:jc w:val="both"/>
        <w:rPr>
          <w:rFonts w:ascii="Arial" w:hAnsi="Arial" w:cs="Arial"/>
          <w:sz w:val="24"/>
          <w:szCs w:val="24"/>
        </w:rPr>
      </w:pPr>
      <w:r>
        <w:rPr>
          <w:rFonts w:ascii="Arial" w:hAnsi="Arial" w:cs="Arial"/>
          <w:sz w:val="24"/>
          <w:szCs w:val="24"/>
        </w:rPr>
        <w:t>Mae’r rhaid i’r ymgeisydd llwyddiannus ddangos prawf o’r profiadau, y sgiliau arbenigol a’r wybodaeth ganlynol yn unol â gofynion y proffil swydd:</w:t>
      </w:r>
    </w:p>
    <w:p w:rsidR="004B2BCD" w:rsidRPr="00C213B6" w:rsidRDefault="00CA3352" w:rsidP="004B2BCD">
      <w:pPr>
        <w:numPr>
          <w:ilvl w:val="0"/>
          <w:numId w:val="1"/>
        </w:numPr>
        <w:spacing w:after="0" w:line="240" w:lineRule="auto"/>
        <w:jc w:val="both"/>
        <w:rPr>
          <w:rStyle w:val="tablesubtitle1"/>
          <w:b w:val="0"/>
          <w:sz w:val="24"/>
          <w:szCs w:val="24"/>
        </w:rPr>
      </w:pPr>
      <w:r>
        <w:rPr>
          <w:rStyle w:val="tablesubtitle1"/>
          <w:b w:val="0"/>
          <w:sz w:val="24"/>
          <w:szCs w:val="24"/>
        </w:rPr>
        <w:lastRenderedPageBreak/>
        <w:t>Gwybodaeth ac/neu brofiad o waith aml</w:t>
      </w:r>
      <w:r w:rsidR="000936B0">
        <w:rPr>
          <w:rStyle w:val="tablesubtitle1"/>
          <w:b w:val="0"/>
          <w:sz w:val="24"/>
          <w:szCs w:val="24"/>
        </w:rPr>
        <w:t>-</w:t>
      </w:r>
      <w:r>
        <w:rPr>
          <w:rStyle w:val="tablesubtitle1"/>
          <w:b w:val="0"/>
          <w:sz w:val="24"/>
          <w:szCs w:val="24"/>
        </w:rPr>
        <w:t>swyddogaeth, aml</w:t>
      </w:r>
      <w:r w:rsidR="000936B0">
        <w:rPr>
          <w:rStyle w:val="tablesubtitle1"/>
          <w:b w:val="0"/>
          <w:sz w:val="24"/>
          <w:szCs w:val="24"/>
        </w:rPr>
        <w:t>-</w:t>
      </w:r>
      <w:r>
        <w:rPr>
          <w:rStyle w:val="tablesubtitle1"/>
          <w:b w:val="0"/>
          <w:sz w:val="24"/>
          <w:szCs w:val="24"/>
        </w:rPr>
        <w:t>asiantaeth</w:t>
      </w:r>
      <w:r w:rsidR="004B2BCD" w:rsidRPr="00C213B6">
        <w:rPr>
          <w:rStyle w:val="tablesubtitle1"/>
          <w:b w:val="0"/>
          <w:sz w:val="24"/>
          <w:szCs w:val="24"/>
        </w:rPr>
        <w:t>.</w:t>
      </w:r>
    </w:p>
    <w:p w:rsidR="004B2BCD" w:rsidRPr="00C213B6" w:rsidRDefault="00CA3352" w:rsidP="004B2BCD">
      <w:pPr>
        <w:numPr>
          <w:ilvl w:val="0"/>
          <w:numId w:val="1"/>
        </w:numPr>
        <w:spacing w:after="0" w:line="240" w:lineRule="auto"/>
        <w:jc w:val="both"/>
        <w:rPr>
          <w:rStyle w:val="tablesubtitle1"/>
          <w:b w:val="0"/>
          <w:sz w:val="24"/>
          <w:szCs w:val="24"/>
        </w:rPr>
      </w:pPr>
      <w:r>
        <w:rPr>
          <w:rStyle w:val="tablesubtitle1"/>
          <w:b w:val="0"/>
          <w:sz w:val="24"/>
          <w:szCs w:val="24"/>
        </w:rPr>
        <w:t xml:space="preserve">Profiad o </w:t>
      </w:r>
      <w:r w:rsidR="000936B0">
        <w:rPr>
          <w:rStyle w:val="tablesubtitle1"/>
          <w:b w:val="0"/>
          <w:sz w:val="24"/>
          <w:szCs w:val="24"/>
        </w:rPr>
        <w:t>ddelio</w:t>
      </w:r>
      <w:r>
        <w:rPr>
          <w:rStyle w:val="tablesubtitle1"/>
          <w:b w:val="0"/>
          <w:sz w:val="24"/>
          <w:szCs w:val="24"/>
        </w:rPr>
        <w:t xml:space="preserve"> ag amrediad eang o bobl o drawstoriad o’r gymuned mewn amrywiaeth o amgylchiadau</w:t>
      </w:r>
      <w:r w:rsidR="004B2BCD" w:rsidRPr="00C213B6">
        <w:rPr>
          <w:rStyle w:val="tablesubtitle1"/>
          <w:b w:val="0"/>
          <w:sz w:val="24"/>
          <w:szCs w:val="24"/>
        </w:rPr>
        <w:t>.</w:t>
      </w:r>
    </w:p>
    <w:p w:rsidR="004B2BCD" w:rsidRPr="00C213B6" w:rsidRDefault="00CA3352" w:rsidP="004B2BCD">
      <w:pPr>
        <w:numPr>
          <w:ilvl w:val="0"/>
          <w:numId w:val="1"/>
        </w:numPr>
        <w:spacing w:after="0" w:line="240" w:lineRule="auto"/>
        <w:jc w:val="both"/>
        <w:rPr>
          <w:rFonts w:ascii="Arial" w:hAnsi="Arial" w:cs="Arial"/>
          <w:sz w:val="24"/>
          <w:szCs w:val="24"/>
        </w:rPr>
      </w:pPr>
      <w:r>
        <w:rPr>
          <w:rFonts w:ascii="Arial" w:hAnsi="Arial" w:cs="Arial"/>
          <w:sz w:val="24"/>
          <w:szCs w:val="24"/>
        </w:rPr>
        <w:t>Gallu profedig i gynllunio a blaenoriaethau llwyth gwaith</w:t>
      </w:r>
      <w:r w:rsidR="004B2BCD" w:rsidRPr="00C213B6">
        <w:rPr>
          <w:rFonts w:ascii="Arial" w:hAnsi="Arial" w:cs="Arial"/>
          <w:sz w:val="24"/>
          <w:szCs w:val="24"/>
        </w:rPr>
        <w:t xml:space="preserve">.  </w:t>
      </w:r>
    </w:p>
    <w:p w:rsidR="004B2BCD" w:rsidRPr="00C213B6" w:rsidRDefault="00CA3352" w:rsidP="004B2BCD">
      <w:pPr>
        <w:numPr>
          <w:ilvl w:val="0"/>
          <w:numId w:val="1"/>
        </w:numPr>
        <w:spacing w:after="0" w:line="240" w:lineRule="auto"/>
        <w:jc w:val="both"/>
        <w:rPr>
          <w:rStyle w:val="tablesubtitle1"/>
          <w:b w:val="0"/>
          <w:sz w:val="24"/>
          <w:szCs w:val="24"/>
        </w:rPr>
      </w:pPr>
      <w:r>
        <w:rPr>
          <w:rStyle w:val="tablesubtitle1"/>
          <w:b w:val="0"/>
          <w:sz w:val="24"/>
          <w:szCs w:val="24"/>
        </w:rPr>
        <w:t>Sgiliau cyfathrebu rhagorol a phrawf o’r gallu i ddarparu cyngor ac arweiniad, yn arbennig dros y ffôn</w:t>
      </w:r>
      <w:r w:rsidR="004B2BCD" w:rsidRPr="00C213B6">
        <w:rPr>
          <w:rStyle w:val="tablesubtitle1"/>
          <w:b w:val="0"/>
          <w:sz w:val="24"/>
          <w:szCs w:val="24"/>
        </w:rPr>
        <w:t>.</w:t>
      </w:r>
    </w:p>
    <w:p w:rsidR="00B45D02" w:rsidRPr="00C213B6" w:rsidRDefault="00CA3352" w:rsidP="004B2BCD">
      <w:pPr>
        <w:numPr>
          <w:ilvl w:val="0"/>
          <w:numId w:val="1"/>
        </w:numPr>
        <w:spacing w:after="0" w:line="240" w:lineRule="auto"/>
        <w:jc w:val="both"/>
        <w:rPr>
          <w:rStyle w:val="tablesubtitle1"/>
          <w:b w:val="0"/>
          <w:sz w:val="24"/>
          <w:szCs w:val="24"/>
        </w:rPr>
      </w:pPr>
      <w:r>
        <w:rPr>
          <w:rFonts w:ascii="Arial" w:hAnsi="Arial" w:cs="Arial"/>
          <w:sz w:val="24"/>
          <w:szCs w:val="24"/>
        </w:rPr>
        <w:t>Mae sgiliau Cymraeg Lefel 4 yn hanfodol ar gyfer y swydd.  Cyfeiriwch at Bolisi Sgiliau Iaith Heddlu Gogledd Cymru am fanylion ynghylch y meini prawf cymhwysedd</w:t>
      </w:r>
      <w:r w:rsidR="00B45D02" w:rsidRPr="00C213B6">
        <w:rPr>
          <w:rFonts w:ascii="Arial" w:hAnsi="Arial" w:cs="Arial"/>
          <w:sz w:val="24"/>
          <w:szCs w:val="24"/>
        </w:rPr>
        <w:t>.</w:t>
      </w:r>
    </w:p>
    <w:p w:rsidR="004B2BCD" w:rsidRPr="00C213B6" w:rsidRDefault="004B2BCD" w:rsidP="004B2BCD">
      <w:pPr>
        <w:jc w:val="both"/>
        <w:rPr>
          <w:rFonts w:ascii="Arial" w:hAnsi="Arial" w:cs="Arial"/>
          <w:sz w:val="24"/>
          <w:szCs w:val="24"/>
        </w:rPr>
      </w:pPr>
    </w:p>
    <w:p w:rsidR="001A754B" w:rsidRPr="00C213B6" w:rsidRDefault="00B75C64" w:rsidP="004B2BCD">
      <w:pPr>
        <w:jc w:val="both"/>
        <w:rPr>
          <w:rFonts w:ascii="Arial" w:hAnsi="Arial" w:cs="Arial"/>
          <w:sz w:val="24"/>
          <w:szCs w:val="24"/>
        </w:rPr>
      </w:pPr>
      <w:r>
        <w:rPr>
          <w:rFonts w:ascii="Arial" w:hAnsi="Arial" w:cs="Arial"/>
          <w:sz w:val="24"/>
          <w:szCs w:val="24"/>
        </w:rPr>
        <w:t xml:space="preserve">Mae’n rhaid i’r ymgeisydd llwyddiannus fod </w:t>
      </w:r>
      <w:r w:rsidR="000936B0">
        <w:rPr>
          <w:rFonts w:ascii="Arial" w:hAnsi="Arial" w:cs="Arial"/>
          <w:sz w:val="24"/>
          <w:szCs w:val="24"/>
        </w:rPr>
        <w:t>â thystiolaeth o’r gallu</w:t>
      </w:r>
      <w:r>
        <w:rPr>
          <w:rFonts w:ascii="Arial" w:hAnsi="Arial" w:cs="Arial"/>
          <w:sz w:val="24"/>
          <w:szCs w:val="24"/>
        </w:rPr>
        <w:t xml:space="preserve"> i weithio’n ddiwyd heb fawr ddim goruchwyliaeth, i gyflawni gwaith o fewn </w:t>
      </w:r>
      <w:r w:rsidR="000936B0">
        <w:rPr>
          <w:rFonts w:ascii="Arial" w:hAnsi="Arial" w:cs="Arial"/>
          <w:sz w:val="24"/>
          <w:szCs w:val="24"/>
        </w:rPr>
        <w:t>cyfyngiadau amser</w:t>
      </w:r>
      <w:r>
        <w:rPr>
          <w:rFonts w:ascii="Arial" w:hAnsi="Arial" w:cs="Arial"/>
          <w:sz w:val="24"/>
          <w:szCs w:val="24"/>
        </w:rPr>
        <w:t xml:space="preserve"> tynn ac i flaenoriaethu’n effeithiol yn wyneb anghenion cystadleuol cwsmeriaid. Mae sgiliau MS Office, yn enwedig Word ac Excel,  a’r gallu i chwilio cronfeydd data i lefel uwch er mwyn adnabod tueddiadau a phwyntiau a materion allweddol yn hanfodol ar gyfer y rôl hon. </w:t>
      </w:r>
    </w:p>
    <w:p w:rsidR="003E2DE0" w:rsidRDefault="003E2DE0" w:rsidP="007948C4">
      <w:pPr>
        <w:ind w:right="-188"/>
        <w:jc w:val="both"/>
        <w:rPr>
          <w:rFonts w:ascii="Arial" w:hAnsi="Arial" w:cs="Arial"/>
          <w:sz w:val="24"/>
          <w:szCs w:val="24"/>
        </w:rPr>
      </w:pPr>
      <w:r>
        <w:rPr>
          <w:rFonts w:ascii="Arial" w:hAnsi="Arial" w:cs="Arial"/>
          <w:sz w:val="24"/>
          <w:szCs w:val="24"/>
        </w:rPr>
        <w:t>Bydd yr ymgeisydd llwyddiannus yn cael cadarnhad o benodiad unwaith y byddant wedi pasio proses fetio’r heddlu (NPPV Lefel 3).</w:t>
      </w:r>
    </w:p>
    <w:p w:rsidR="003E2DE0" w:rsidRDefault="003E2DE0" w:rsidP="003E2DE0">
      <w:pPr>
        <w:jc w:val="both"/>
        <w:rPr>
          <w:rFonts w:ascii="Arial" w:hAnsi="Arial" w:cs="Arial"/>
          <w:sz w:val="24"/>
          <w:szCs w:val="24"/>
        </w:rPr>
      </w:pPr>
      <w:r>
        <w:rPr>
          <w:rFonts w:ascii="Arial" w:hAnsi="Arial" w:cs="Arial"/>
          <w:sz w:val="24"/>
          <w:szCs w:val="24"/>
        </w:rPr>
        <w:t xml:space="preserve">Am </w:t>
      </w:r>
      <w:r w:rsidR="00814F6E">
        <w:rPr>
          <w:rFonts w:ascii="Arial" w:hAnsi="Arial" w:cs="Arial"/>
          <w:sz w:val="24"/>
          <w:szCs w:val="24"/>
        </w:rPr>
        <w:t>becyn c</w:t>
      </w:r>
      <w:r>
        <w:rPr>
          <w:rFonts w:ascii="Arial" w:hAnsi="Arial" w:cs="Arial"/>
          <w:sz w:val="24"/>
          <w:szCs w:val="24"/>
        </w:rPr>
        <w:t>ais, cysylltwch ag</w:t>
      </w:r>
      <w:r w:rsidRPr="006B743A">
        <w:rPr>
          <w:rFonts w:ascii="Arial" w:hAnsi="Arial" w:cs="Arial"/>
          <w:sz w:val="24"/>
          <w:szCs w:val="24"/>
        </w:rPr>
        <w:t xml:space="preserve"> </w:t>
      </w:r>
      <w:r w:rsidR="00CB7BA4">
        <w:rPr>
          <w:rFonts w:ascii="Arial" w:hAnsi="Arial" w:cs="Arial"/>
          <w:sz w:val="24"/>
          <w:szCs w:val="24"/>
        </w:rPr>
        <w:t xml:space="preserve"> Nick Cooke Victim </w:t>
      </w:r>
      <w:r w:rsidRPr="006B743A">
        <w:rPr>
          <w:rFonts w:ascii="Arial" w:hAnsi="Arial" w:cs="Arial"/>
          <w:sz w:val="24"/>
          <w:szCs w:val="24"/>
        </w:rPr>
        <w:t xml:space="preserve"> Su</w:t>
      </w:r>
      <w:r w:rsidR="00CB7BA4">
        <w:rPr>
          <w:rFonts w:ascii="Arial" w:hAnsi="Arial" w:cs="Arial"/>
          <w:sz w:val="24"/>
          <w:szCs w:val="24"/>
        </w:rPr>
        <w:t>pport, 2nd Floor Suite c/o Rumney Police Station 713 Newport Road Rumney, Cardiff</w:t>
      </w:r>
      <w:r w:rsidRPr="006B743A">
        <w:rPr>
          <w:rFonts w:ascii="Arial" w:hAnsi="Arial" w:cs="Arial"/>
          <w:sz w:val="24"/>
          <w:szCs w:val="24"/>
        </w:rPr>
        <w:t xml:space="preserve"> </w:t>
      </w:r>
      <w:r>
        <w:rPr>
          <w:rFonts w:ascii="Arial" w:hAnsi="Arial" w:cs="Arial"/>
          <w:sz w:val="24"/>
          <w:szCs w:val="24"/>
        </w:rPr>
        <w:t>neu anfonwch gais at</w:t>
      </w:r>
      <w:r w:rsidRPr="006B743A">
        <w:rPr>
          <w:rFonts w:ascii="Arial" w:hAnsi="Arial" w:cs="Arial"/>
          <w:sz w:val="24"/>
          <w:szCs w:val="24"/>
        </w:rPr>
        <w:t xml:space="preserve"> </w:t>
      </w:r>
      <w:r w:rsidR="00CB7BA4">
        <w:rPr>
          <w:rFonts w:ascii="Arial" w:hAnsi="Arial" w:cs="Arial"/>
          <w:sz w:val="24"/>
          <w:szCs w:val="24"/>
        </w:rPr>
        <w:t>nick.cooke@victimsupport.org.uk</w:t>
      </w:r>
      <w:r w:rsidRPr="006B743A">
        <w:rPr>
          <w:rFonts w:ascii="Arial" w:hAnsi="Arial" w:cs="Arial"/>
          <w:sz w:val="24"/>
          <w:szCs w:val="24"/>
        </w:rPr>
        <w:t xml:space="preserve"> </w:t>
      </w:r>
      <w:r>
        <w:rPr>
          <w:rFonts w:ascii="Arial" w:hAnsi="Arial" w:cs="Arial"/>
          <w:sz w:val="24"/>
          <w:szCs w:val="24"/>
        </w:rPr>
        <w:t>neu ffoniwch</w:t>
      </w:r>
      <w:r w:rsidR="00CB7BA4">
        <w:rPr>
          <w:rFonts w:ascii="Arial" w:hAnsi="Arial" w:cs="Arial"/>
          <w:sz w:val="24"/>
          <w:szCs w:val="24"/>
        </w:rPr>
        <w:t xml:space="preserve"> 02920534698</w:t>
      </w:r>
      <w:r w:rsidR="00132996">
        <w:rPr>
          <w:rFonts w:ascii="Arial" w:hAnsi="Arial" w:cs="Arial"/>
          <w:sz w:val="24"/>
          <w:szCs w:val="24"/>
        </w:rPr>
        <w:t>.</w:t>
      </w:r>
      <w:r>
        <w:rPr>
          <w:rFonts w:ascii="Arial" w:hAnsi="Arial" w:cs="Arial"/>
          <w:sz w:val="24"/>
          <w:szCs w:val="24"/>
        </w:rPr>
        <w:t xml:space="preserve"> </w:t>
      </w:r>
    </w:p>
    <w:p w:rsidR="003E2DE0" w:rsidRPr="008D0950" w:rsidRDefault="003E2DE0" w:rsidP="003E2DE0">
      <w:pPr>
        <w:jc w:val="both"/>
        <w:rPr>
          <w:rFonts w:ascii="Arial" w:hAnsi="Arial" w:cs="Arial"/>
          <w:sz w:val="24"/>
          <w:szCs w:val="24"/>
        </w:rPr>
      </w:pPr>
      <w:r>
        <w:rPr>
          <w:rFonts w:ascii="Arial" w:hAnsi="Arial" w:cs="Arial"/>
          <w:sz w:val="24"/>
          <w:szCs w:val="24"/>
        </w:rPr>
        <w:t>Y dyddiad cau ar gyfer ceisiadau yw</w:t>
      </w:r>
      <w:r w:rsidRPr="008D0950">
        <w:rPr>
          <w:rFonts w:ascii="Arial" w:hAnsi="Arial" w:cs="Arial"/>
          <w:sz w:val="24"/>
          <w:szCs w:val="24"/>
        </w:rPr>
        <w:t xml:space="preserve">:  </w:t>
      </w:r>
      <w:r w:rsidR="00C25FF6" w:rsidRPr="00C25FF6">
        <w:rPr>
          <w:rFonts w:ascii="Arial" w:hAnsi="Arial" w:cs="Arial"/>
          <w:sz w:val="24"/>
          <w:szCs w:val="24"/>
        </w:rPr>
        <w:t>4 Gorffennaf 2016</w:t>
      </w:r>
    </w:p>
    <w:p w:rsidR="003E2DE0" w:rsidRPr="000E6C94" w:rsidRDefault="003E2DE0" w:rsidP="003E2DE0">
      <w:pPr>
        <w:jc w:val="both"/>
        <w:rPr>
          <w:rFonts w:ascii="Arial" w:hAnsi="Arial" w:cs="Arial"/>
          <w:sz w:val="24"/>
          <w:szCs w:val="24"/>
        </w:rPr>
      </w:pPr>
      <w:r>
        <w:rPr>
          <w:rFonts w:ascii="Arial" w:hAnsi="Arial" w:cs="Arial"/>
          <w:sz w:val="24"/>
          <w:szCs w:val="24"/>
        </w:rPr>
        <w:t>Bydd cyfweliadau ar gyfer y swydd yn cael eu cynnal ar</w:t>
      </w:r>
      <w:r w:rsidR="00D11868">
        <w:rPr>
          <w:rFonts w:ascii="Arial" w:hAnsi="Arial" w:cs="Arial"/>
          <w:sz w:val="24"/>
          <w:szCs w:val="24"/>
        </w:rPr>
        <w:t xml:space="preserve"> </w:t>
      </w:r>
      <w:r w:rsidR="00C25FF6">
        <w:rPr>
          <w:rFonts w:ascii="Arial" w:hAnsi="Arial" w:cs="Arial"/>
          <w:sz w:val="24"/>
          <w:szCs w:val="24"/>
        </w:rPr>
        <w:t>11</w:t>
      </w:r>
      <w:r w:rsidR="00C25FF6" w:rsidRPr="00C25FF6">
        <w:rPr>
          <w:rFonts w:ascii="Arial" w:hAnsi="Arial" w:cs="Arial"/>
          <w:sz w:val="24"/>
          <w:szCs w:val="24"/>
        </w:rPr>
        <w:t xml:space="preserve"> Gorffennaf 2016</w:t>
      </w:r>
    </w:p>
    <w:p w:rsidR="003E2DE0" w:rsidRPr="000E6C94" w:rsidRDefault="003E2DE0" w:rsidP="003E2DE0">
      <w:pPr>
        <w:jc w:val="both"/>
        <w:rPr>
          <w:rFonts w:ascii="Arial" w:hAnsi="Arial" w:cs="Arial"/>
          <w:sz w:val="24"/>
          <w:szCs w:val="24"/>
        </w:rPr>
      </w:pPr>
    </w:p>
    <w:p w:rsidR="003E2DE0" w:rsidRPr="000E6C94" w:rsidRDefault="003E2DE0" w:rsidP="003E2DE0">
      <w:pPr>
        <w:jc w:val="both"/>
        <w:rPr>
          <w:rFonts w:ascii="Arial" w:hAnsi="Arial" w:cs="Arial"/>
          <w:b/>
          <w:i/>
          <w:sz w:val="24"/>
          <w:szCs w:val="24"/>
        </w:rPr>
      </w:pPr>
      <w:r>
        <w:rPr>
          <w:rFonts w:ascii="Arial" w:hAnsi="Arial" w:cs="Arial"/>
          <w:b/>
          <w:i/>
          <w:sz w:val="24"/>
          <w:szCs w:val="24"/>
        </w:rPr>
        <w:t>Mae amrywiaeth yn bwysig ac rydym yn ei werthfawrogi</w:t>
      </w:r>
    </w:p>
    <w:p w:rsidR="001A754B" w:rsidRPr="00C213B6" w:rsidRDefault="001A754B"/>
    <w:p w:rsidR="004B2BCD" w:rsidRPr="00C213B6" w:rsidRDefault="004B2BCD"/>
    <w:p w:rsidR="004B2BCD" w:rsidRPr="00C213B6" w:rsidRDefault="004B2BCD"/>
    <w:p w:rsidR="004B2BCD" w:rsidRDefault="004B2BCD"/>
    <w:p w:rsidR="004B2BCD" w:rsidRDefault="004B2BCD"/>
    <w:p w:rsidR="004B2BCD" w:rsidRDefault="004B2BCD"/>
    <w:p w:rsidR="007948C4" w:rsidRDefault="007948C4" w:rsidP="004B2BCD">
      <w:pPr>
        <w:keepNext/>
        <w:spacing w:after="0" w:line="240" w:lineRule="auto"/>
        <w:jc w:val="both"/>
        <w:outlineLvl w:val="0"/>
        <w:rPr>
          <w:rFonts w:ascii="Gill Sans MT" w:eastAsia="Times New Roman" w:hAnsi="Gill Sans MT" w:cs="Times New Roman"/>
          <w:b/>
          <w:iCs/>
          <w:sz w:val="32"/>
          <w:szCs w:val="32"/>
        </w:rPr>
      </w:pPr>
    </w:p>
    <w:p w:rsidR="007948C4" w:rsidRDefault="007948C4" w:rsidP="004B2BCD">
      <w:pPr>
        <w:keepNext/>
        <w:spacing w:after="0" w:line="240" w:lineRule="auto"/>
        <w:jc w:val="both"/>
        <w:outlineLvl w:val="0"/>
        <w:rPr>
          <w:rFonts w:ascii="Gill Sans MT" w:eastAsia="Times New Roman" w:hAnsi="Gill Sans MT" w:cs="Times New Roman"/>
          <w:b/>
          <w:iCs/>
          <w:sz w:val="32"/>
          <w:szCs w:val="32"/>
        </w:rPr>
      </w:pPr>
    </w:p>
    <w:p w:rsidR="004B2BCD" w:rsidRPr="004B2BCD" w:rsidRDefault="000903A1" w:rsidP="004B2BCD">
      <w:pPr>
        <w:keepNext/>
        <w:spacing w:after="0" w:line="240" w:lineRule="auto"/>
        <w:jc w:val="both"/>
        <w:outlineLvl w:val="0"/>
        <w:rPr>
          <w:rFonts w:ascii="Gill Sans MT" w:eastAsia="Times New Roman" w:hAnsi="Gill Sans MT" w:cs="Times New Roman"/>
          <w:b/>
          <w:iCs/>
          <w:sz w:val="32"/>
          <w:szCs w:val="32"/>
        </w:rPr>
      </w:pPr>
      <w:r>
        <w:rPr>
          <w:rFonts w:ascii="Gill Sans MT" w:eastAsia="Times New Roman" w:hAnsi="Gill Sans MT" w:cs="Times New Roman"/>
          <w:b/>
          <w:iCs/>
          <w:sz w:val="32"/>
          <w:szCs w:val="32"/>
        </w:rPr>
        <w:t>Swydd-d</w:t>
      </w:r>
      <w:r w:rsidR="003E2DE0">
        <w:rPr>
          <w:rFonts w:ascii="Gill Sans MT" w:eastAsia="Times New Roman" w:hAnsi="Gill Sans MT" w:cs="Times New Roman"/>
          <w:b/>
          <w:iCs/>
          <w:sz w:val="32"/>
          <w:szCs w:val="32"/>
        </w:rPr>
        <w:t>disgrifiad</w:t>
      </w:r>
    </w:p>
    <w:p w:rsidR="004B2BCD" w:rsidRPr="004B2BCD" w:rsidRDefault="004B2BCD" w:rsidP="004B2BCD">
      <w:pPr>
        <w:jc w:val="both"/>
        <w:rPr>
          <w:rFonts w:ascii="Gill Sans MT" w:hAnsi="Gill Sans MT" w:cs="Arial"/>
          <w:b/>
        </w:rPr>
      </w:pPr>
    </w:p>
    <w:p w:rsidR="004B2BCD" w:rsidRPr="004B2BCD" w:rsidRDefault="003E2DE0" w:rsidP="004B2BCD">
      <w:pPr>
        <w:jc w:val="both"/>
        <w:rPr>
          <w:rFonts w:ascii="Arial" w:hAnsi="Arial" w:cs="Arial"/>
          <w:sz w:val="24"/>
          <w:szCs w:val="24"/>
        </w:rPr>
      </w:pPr>
      <w:r>
        <w:rPr>
          <w:rFonts w:ascii="Arial" w:hAnsi="Arial" w:cs="Arial"/>
          <w:b/>
          <w:sz w:val="24"/>
          <w:szCs w:val="24"/>
        </w:rPr>
        <w:t>Teitl y Swydd</w:t>
      </w:r>
      <w:r w:rsidR="004B2BCD" w:rsidRPr="004B2BCD">
        <w:rPr>
          <w:rFonts w:ascii="Arial" w:hAnsi="Arial" w:cs="Arial"/>
          <w:b/>
          <w:sz w:val="24"/>
          <w:szCs w:val="24"/>
        </w:rPr>
        <w:t>:</w:t>
      </w:r>
      <w:r w:rsidR="004B2BCD" w:rsidRPr="004B2BCD">
        <w:rPr>
          <w:rFonts w:ascii="Arial" w:hAnsi="Arial" w:cs="Arial"/>
          <w:sz w:val="24"/>
          <w:szCs w:val="24"/>
        </w:rPr>
        <w:tab/>
      </w:r>
      <w:r>
        <w:rPr>
          <w:rFonts w:ascii="Arial" w:hAnsi="Arial" w:cs="Arial"/>
          <w:sz w:val="24"/>
          <w:szCs w:val="24"/>
        </w:rPr>
        <w:t>Arweinydd Tîm</w:t>
      </w:r>
      <w:r w:rsidR="004B2BCD" w:rsidRPr="004B2BCD">
        <w:rPr>
          <w:rFonts w:ascii="Arial" w:hAnsi="Arial" w:cs="Arial"/>
          <w:sz w:val="24"/>
          <w:szCs w:val="24"/>
        </w:rPr>
        <w:t xml:space="preserve"> </w:t>
      </w:r>
    </w:p>
    <w:p w:rsidR="004B2BCD" w:rsidRPr="004B2BCD" w:rsidRDefault="004B2BCD" w:rsidP="004B2BCD">
      <w:pPr>
        <w:jc w:val="both"/>
        <w:rPr>
          <w:rFonts w:ascii="Arial" w:hAnsi="Arial" w:cs="Arial"/>
          <w:sz w:val="24"/>
          <w:szCs w:val="24"/>
        </w:rPr>
      </w:pPr>
      <w:r w:rsidRPr="004B2BCD">
        <w:rPr>
          <w:rFonts w:ascii="Arial" w:hAnsi="Arial" w:cs="Arial"/>
          <w:b/>
          <w:sz w:val="24"/>
          <w:szCs w:val="24"/>
        </w:rPr>
        <w:t>Department:</w:t>
      </w:r>
      <w:r w:rsidRPr="004B2BCD">
        <w:rPr>
          <w:rFonts w:ascii="Arial" w:hAnsi="Arial" w:cs="Arial"/>
          <w:b/>
          <w:sz w:val="24"/>
          <w:szCs w:val="24"/>
        </w:rPr>
        <w:tab/>
      </w:r>
      <w:r w:rsidRPr="004B2BCD">
        <w:rPr>
          <w:rFonts w:ascii="Arial" w:hAnsi="Arial" w:cs="Arial"/>
          <w:b/>
          <w:sz w:val="24"/>
          <w:szCs w:val="24"/>
        </w:rPr>
        <w:tab/>
      </w:r>
      <w:r w:rsidR="003E2DE0" w:rsidRPr="003E2DE0">
        <w:rPr>
          <w:rFonts w:ascii="Arial" w:hAnsi="Arial" w:cs="Arial"/>
          <w:sz w:val="24"/>
          <w:szCs w:val="24"/>
        </w:rPr>
        <w:t>Canolfan Cymorth Dioddefwyr Gogledd Cymru</w:t>
      </w:r>
      <w:r w:rsidRPr="004B2BCD">
        <w:rPr>
          <w:rFonts w:ascii="Arial" w:hAnsi="Arial" w:cs="Arial"/>
          <w:b/>
          <w:sz w:val="24"/>
          <w:szCs w:val="24"/>
        </w:rPr>
        <w:t xml:space="preserve"> </w:t>
      </w:r>
    </w:p>
    <w:p w:rsidR="004B2BCD" w:rsidRPr="004B2BCD" w:rsidRDefault="003E2DE0" w:rsidP="004B2BCD">
      <w:pPr>
        <w:jc w:val="both"/>
        <w:rPr>
          <w:rFonts w:ascii="Arial" w:hAnsi="Arial" w:cs="Arial"/>
          <w:bCs/>
          <w:sz w:val="24"/>
          <w:szCs w:val="24"/>
        </w:rPr>
      </w:pPr>
      <w:r>
        <w:rPr>
          <w:rFonts w:ascii="Arial" w:hAnsi="Arial" w:cs="Arial"/>
          <w:b/>
          <w:sz w:val="24"/>
          <w:szCs w:val="24"/>
        </w:rPr>
        <w:t>Yn atebol i</w:t>
      </w:r>
      <w:r w:rsidR="004B2BCD" w:rsidRPr="004B2BCD">
        <w:rPr>
          <w:rFonts w:ascii="Arial" w:hAnsi="Arial" w:cs="Arial"/>
          <w:b/>
          <w:sz w:val="24"/>
          <w:szCs w:val="24"/>
        </w:rPr>
        <w:t>:</w:t>
      </w:r>
      <w:r w:rsidR="004B2BCD" w:rsidRPr="004B2BCD">
        <w:rPr>
          <w:rFonts w:ascii="Arial" w:hAnsi="Arial" w:cs="Arial"/>
          <w:b/>
          <w:sz w:val="24"/>
          <w:szCs w:val="24"/>
        </w:rPr>
        <w:tab/>
      </w:r>
      <w:r>
        <w:rPr>
          <w:rFonts w:ascii="Arial" w:hAnsi="Arial" w:cs="Arial"/>
          <w:b/>
          <w:sz w:val="24"/>
          <w:szCs w:val="24"/>
        </w:rPr>
        <w:tab/>
      </w:r>
      <w:r>
        <w:rPr>
          <w:rFonts w:ascii="Arial" w:hAnsi="Arial" w:cs="Arial"/>
          <w:sz w:val="24"/>
          <w:szCs w:val="24"/>
        </w:rPr>
        <w:t>Rheolwr y Ganolfan</w:t>
      </w:r>
      <w:r w:rsidR="004B2BCD">
        <w:rPr>
          <w:rFonts w:ascii="Arial" w:hAnsi="Arial" w:cs="Arial"/>
          <w:sz w:val="24"/>
          <w:szCs w:val="24"/>
        </w:rPr>
        <w:t xml:space="preserve"> </w:t>
      </w:r>
    </w:p>
    <w:p w:rsidR="004B2BCD" w:rsidRPr="004B2BCD" w:rsidRDefault="004B2BCD" w:rsidP="004B2BCD">
      <w:pPr>
        <w:jc w:val="both"/>
        <w:rPr>
          <w:rFonts w:ascii="Arial" w:hAnsi="Arial" w:cs="Arial"/>
          <w:bCs/>
          <w:sz w:val="24"/>
          <w:szCs w:val="24"/>
        </w:rPr>
      </w:pPr>
      <w:r w:rsidRPr="004B2BCD">
        <w:rPr>
          <w:rFonts w:ascii="Arial" w:hAnsi="Arial" w:cs="Arial"/>
          <w:sz w:val="24"/>
          <w:szCs w:val="24"/>
        </w:rPr>
        <w:t>_________________________________________________________________</w:t>
      </w:r>
    </w:p>
    <w:p w:rsidR="004B2BCD" w:rsidRPr="004B2BCD" w:rsidRDefault="003E2DE0" w:rsidP="004B2BCD">
      <w:pPr>
        <w:jc w:val="both"/>
        <w:rPr>
          <w:rFonts w:ascii="Arial" w:hAnsi="Arial" w:cs="Arial"/>
          <w:b/>
          <w:sz w:val="24"/>
          <w:szCs w:val="24"/>
        </w:rPr>
      </w:pPr>
      <w:r>
        <w:rPr>
          <w:rFonts w:ascii="Arial" w:hAnsi="Arial" w:cs="Arial"/>
          <w:b/>
          <w:sz w:val="24"/>
          <w:szCs w:val="24"/>
        </w:rPr>
        <w:t>Pwrpas y Swydd</w:t>
      </w:r>
    </w:p>
    <w:p w:rsidR="00433301" w:rsidRPr="00433301" w:rsidRDefault="003E2DE0" w:rsidP="00433301">
      <w:pPr>
        <w:ind w:left="360"/>
        <w:rPr>
          <w:rFonts w:ascii="Arial" w:hAnsi="Arial" w:cs="Arial"/>
        </w:rPr>
      </w:pPr>
      <w:r>
        <w:rPr>
          <w:rFonts w:ascii="Arial" w:hAnsi="Arial" w:cs="Arial"/>
          <w:b/>
        </w:rPr>
        <w:t>Pwrpas y Swydd</w:t>
      </w:r>
    </w:p>
    <w:p w:rsidR="00433301" w:rsidRPr="00433301" w:rsidRDefault="000A6F08" w:rsidP="00433301">
      <w:pPr>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Arwain y Tîm Gofal Tystion</w:t>
      </w:r>
      <w:r w:rsidR="004570A1">
        <w:rPr>
          <w:rFonts w:ascii="Arial" w:hAnsi="Arial" w:cs="Arial"/>
          <w:color w:val="000000"/>
        </w:rPr>
        <w:t xml:space="preserve"> i ddarparu gwasanaethau effeithiol ar gyfer pobl o bob rhan o’r gymuned </w:t>
      </w:r>
      <w:r w:rsidR="00887C73">
        <w:rPr>
          <w:rFonts w:ascii="Arial" w:hAnsi="Arial" w:cs="Arial"/>
          <w:color w:val="000000"/>
        </w:rPr>
        <w:t>sydd wedi eu heffeithio gan drosedd</w:t>
      </w:r>
      <w:r w:rsidR="004570A1">
        <w:rPr>
          <w:rFonts w:ascii="Arial" w:hAnsi="Arial" w:cs="Arial"/>
          <w:color w:val="000000"/>
        </w:rPr>
        <w:t xml:space="preserve"> a sicrhau gweithrediad effeithiol y tîm</w:t>
      </w:r>
    </w:p>
    <w:p w:rsidR="00433301" w:rsidRPr="00433301" w:rsidRDefault="007A4BB5" w:rsidP="00433301">
      <w:pPr>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Bod yn gyfrifol am brosesu asesiadau angen ac asesiadau risg,</w:t>
      </w:r>
      <w:r w:rsidR="000A6F08">
        <w:rPr>
          <w:rFonts w:ascii="Arial" w:hAnsi="Arial" w:cs="Arial"/>
          <w:color w:val="000000"/>
        </w:rPr>
        <w:t xml:space="preserve"> am sicrhau</w:t>
      </w:r>
      <w:r>
        <w:rPr>
          <w:rFonts w:ascii="Arial" w:hAnsi="Arial" w:cs="Arial"/>
          <w:color w:val="000000"/>
        </w:rPr>
        <w:t xml:space="preserve"> ansawdd y gwasanaethau a ddarperir ac a gomisiynir gan y tîm ac am fonitro’r gwasanaethau a roddir gan y tîm i ddioddefwyr a’u teuluoedd</w:t>
      </w:r>
    </w:p>
    <w:p w:rsidR="00433301" w:rsidRPr="00433301" w:rsidRDefault="004570A1" w:rsidP="00433301">
      <w:pPr>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Sicrhau rheolaeth effeithiol </w:t>
      </w:r>
      <w:r w:rsidR="000A6F08">
        <w:rPr>
          <w:rFonts w:ascii="Arial" w:hAnsi="Arial" w:cs="Arial"/>
          <w:color w:val="000000"/>
        </w:rPr>
        <w:t>gwaith</w:t>
      </w:r>
      <w:r>
        <w:rPr>
          <w:rFonts w:ascii="Arial" w:hAnsi="Arial" w:cs="Arial"/>
          <w:color w:val="000000"/>
        </w:rPr>
        <w:t xml:space="preserve"> dydd i ddydd y Ganolfan Cymorth Dioddefwyr</w:t>
      </w:r>
      <w:r w:rsidR="006C5814">
        <w:rPr>
          <w:rFonts w:ascii="Arial" w:hAnsi="Arial" w:cs="Arial"/>
          <w:color w:val="000000"/>
        </w:rPr>
        <w:t xml:space="preserve"> </w:t>
      </w:r>
    </w:p>
    <w:p w:rsidR="00433301" w:rsidRPr="00433301" w:rsidRDefault="00433301" w:rsidP="00433301">
      <w:pPr>
        <w:rPr>
          <w:rFonts w:ascii="Arial" w:hAnsi="Arial" w:cs="Arial"/>
        </w:rPr>
      </w:pPr>
    </w:p>
    <w:p w:rsidR="00433301" w:rsidRPr="00433301" w:rsidRDefault="00C6558C" w:rsidP="00433301">
      <w:pPr>
        <w:ind w:left="360"/>
        <w:rPr>
          <w:rFonts w:ascii="Arial" w:hAnsi="Arial" w:cs="Arial"/>
        </w:rPr>
      </w:pPr>
      <w:r>
        <w:rPr>
          <w:rFonts w:ascii="Arial" w:hAnsi="Arial" w:cs="Arial"/>
          <w:b/>
        </w:rPr>
        <w:t>Prif Ddyletswyddau</w:t>
      </w:r>
    </w:p>
    <w:p w:rsidR="00433301" w:rsidRPr="00433301" w:rsidRDefault="00C6558C" w:rsidP="00433301">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Rhoi arweiniad i’</w:t>
      </w:r>
      <w:r w:rsidR="000A6F08">
        <w:rPr>
          <w:rFonts w:ascii="Arial" w:hAnsi="Arial" w:cs="Arial"/>
          <w:color w:val="000000"/>
          <w:sz w:val="24"/>
          <w:szCs w:val="24"/>
        </w:rPr>
        <w:t>r</w:t>
      </w:r>
      <w:r>
        <w:rPr>
          <w:rFonts w:ascii="Arial" w:hAnsi="Arial" w:cs="Arial"/>
          <w:color w:val="000000"/>
          <w:sz w:val="24"/>
          <w:szCs w:val="24"/>
        </w:rPr>
        <w:t xml:space="preserve"> tîm</w:t>
      </w:r>
    </w:p>
    <w:p w:rsidR="00433301" w:rsidRPr="00433301" w:rsidRDefault="00C6558C" w:rsidP="00433301">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Dyrannu gwaith a monitro cynnydd ac ansawdd gwaith yn y maes penodol </w:t>
      </w:r>
      <w:r w:rsidR="000A6F08">
        <w:rPr>
          <w:rFonts w:ascii="Arial" w:hAnsi="Arial" w:cs="Arial"/>
          <w:color w:val="000000"/>
          <w:sz w:val="24"/>
          <w:szCs w:val="24"/>
        </w:rPr>
        <w:t xml:space="preserve">hwn </w:t>
      </w:r>
      <w:r>
        <w:rPr>
          <w:rFonts w:ascii="Arial" w:hAnsi="Arial" w:cs="Arial"/>
          <w:color w:val="000000"/>
          <w:sz w:val="24"/>
          <w:szCs w:val="24"/>
        </w:rPr>
        <w:t>o gyfrifoldeb</w:t>
      </w:r>
    </w:p>
    <w:p w:rsidR="00433301" w:rsidRPr="00433301" w:rsidRDefault="00C6558C" w:rsidP="00433301">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Sicrhau defnydd effeithiol y tîm o brosesau rheoli achosion a gofalu fod pob achos y bydd y tîm yn ymdrin ag ef yn cael ei symud ymlaen i derfyn boddhaol.</w:t>
      </w:r>
    </w:p>
    <w:p w:rsidR="00433301" w:rsidRPr="00433301" w:rsidRDefault="00C6558C" w:rsidP="00433301">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Monitro’r gefnogaeth y byd</w:t>
      </w:r>
      <w:r w:rsidR="007948C4">
        <w:rPr>
          <w:rFonts w:ascii="Arial" w:hAnsi="Arial" w:cs="Arial"/>
          <w:color w:val="000000"/>
          <w:sz w:val="24"/>
          <w:szCs w:val="24"/>
        </w:rPr>
        <w:t xml:space="preserve">d dioddefwyr a’u teuluoedd yn </w:t>
      </w:r>
      <w:r>
        <w:rPr>
          <w:rFonts w:ascii="Arial" w:hAnsi="Arial" w:cs="Arial"/>
          <w:color w:val="000000"/>
          <w:sz w:val="24"/>
          <w:szCs w:val="24"/>
        </w:rPr>
        <w:t xml:space="preserve"> </w:t>
      </w:r>
      <w:r w:rsidR="007948C4">
        <w:rPr>
          <w:rFonts w:ascii="Arial" w:hAnsi="Arial" w:cs="Arial"/>
          <w:color w:val="000000"/>
          <w:sz w:val="24"/>
          <w:szCs w:val="24"/>
        </w:rPr>
        <w:t>c</w:t>
      </w:r>
      <w:r>
        <w:rPr>
          <w:rFonts w:ascii="Arial" w:hAnsi="Arial" w:cs="Arial"/>
          <w:color w:val="000000"/>
          <w:sz w:val="24"/>
          <w:szCs w:val="24"/>
        </w:rPr>
        <w:t>ael gan y tîm a sicrhau bod y gefnogaeth honno’n cydymffurfio â safonau’r gwasanaeth</w:t>
      </w:r>
    </w:p>
    <w:p w:rsidR="00433301" w:rsidRPr="00433301" w:rsidRDefault="00C6558C" w:rsidP="00433301">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Cynnal asesiadau risg yn y gweithle gyda chyfeiriad penodol at arfer diogel mewn perthynas â lleoli gwirfoddolwyr a diogelwch dioddefwyr</w:t>
      </w:r>
    </w:p>
    <w:p w:rsidR="00433301" w:rsidRPr="00433301" w:rsidRDefault="00C6558C" w:rsidP="00433301">
      <w:pPr>
        <w:numPr>
          <w:ilvl w:val="0"/>
          <w:numId w:val="4"/>
        </w:numPr>
        <w:autoSpaceDE w:val="0"/>
        <w:autoSpaceDN w:val="0"/>
        <w:adjustRightInd w:val="0"/>
        <w:spacing w:after="0" w:line="240" w:lineRule="auto"/>
        <w:rPr>
          <w:rFonts w:ascii="Arial" w:hAnsi="Arial" w:cs="Arial"/>
          <w:iCs/>
          <w:color w:val="000000"/>
          <w:sz w:val="24"/>
          <w:szCs w:val="24"/>
        </w:rPr>
      </w:pPr>
      <w:r>
        <w:rPr>
          <w:rFonts w:ascii="Arial" w:hAnsi="Arial" w:cs="Arial"/>
          <w:color w:val="000000"/>
          <w:sz w:val="24"/>
          <w:szCs w:val="24"/>
        </w:rPr>
        <w:t>Sicrhau cydymffurfiad â gofynion cyfreithiol, rheolaethol, moesegol a chymdeithasol a pholisïau a gweithdrefnau cymorth i ddioddefwyr</w:t>
      </w:r>
    </w:p>
    <w:p w:rsidR="00433301" w:rsidRPr="00433301" w:rsidRDefault="00F51E62" w:rsidP="00433301">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Cynnal asesiadau a gwneud penderfyniadau ynghylch materion dyrys perthnasol i wasanaethau neu ymarfer</w:t>
      </w:r>
    </w:p>
    <w:p w:rsidR="00433301" w:rsidRPr="00433301" w:rsidRDefault="00F51E62" w:rsidP="00433301">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Cynnal gwybodaeth perfformiad a defnyddio deilliannau i adnabod ymarfer effeithiol</w:t>
      </w:r>
    </w:p>
    <w:p w:rsidR="00433301" w:rsidRPr="00433301" w:rsidRDefault="00F51E62" w:rsidP="00433301">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Cynhyrchu adroddiadau ar gynnydd yn ôl yr angen a gofalu fod uwch reolwyr ac adrannau ac asiantaethau perthnasol yn cael gwybodaeth gywir</w:t>
      </w:r>
    </w:p>
    <w:p w:rsidR="00433301" w:rsidRPr="00433301" w:rsidRDefault="007A4BB5" w:rsidP="00433301">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Sicrhau fod gwasanaethau’n cael eu gwella neu fod newidiadau’n cael eu gwneud ble bo angen, er mwyn rhoi gwasanaeth effeithiol ac effeithlon i ddioddefwyr a’u teuluoedd</w:t>
      </w:r>
    </w:p>
    <w:p w:rsidR="00433301" w:rsidRPr="00433301" w:rsidRDefault="00F51E62" w:rsidP="00433301">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Rheoli cwynion a wneir am y gwasanaeth drwodd i derfyn boddhaol</w:t>
      </w:r>
    </w:p>
    <w:p w:rsidR="006C5814" w:rsidRPr="006C5814" w:rsidRDefault="00433301" w:rsidP="00433301">
      <w:pPr>
        <w:numPr>
          <w:ilvl w:val="0"/>
          <w:numId w:val="4"/>
        </w:numPr>
        <w:autoSpaceDE w:val="0"/>
        <w:autoSpaceDN w:val="0"/>
        <w:adjustRightInd w:val="0"/>
        <w:spacing w:after="0" w:line="240" w:lineRule="auto"/>
        <w:rPr>
          <w:rFonts w:ascii="Arial" w:hAnsi="Arial" w:cs="Arial"/>
          <w:color w:val="000000"/>
          <w:sz w:val="24"/>
          <w:szCs w:val="24"/>
        </w:rPr>
      </w:pPr>
      <w:r w:rsidRPr="006C5814">
        <w:rPr>
          <w:rFonts w:ascii="Arial" w:hAnsi="Arial" w:cs="Arial"/>
          <w:sz w:val="24"/>
          <w:szCs w:val="24"/>
        </w:rPr>
        <w:lastRenderedPageBreak/>
        <w:t>Cre</w:t>
      </w:r>
      <w:r w:rsidR="00F51E62">
        <w:rPr>
          <w:rFonts w:ascii="Arial" w:hAnsi="Arial" w:cs="Arial"/>
          <w:sz w:val="24"/>
          <w:szCs w:val="24"/>
        </w:rPr>
        <w:t xml:space="preserve">u a chynnal system rota </w:t>
      </w:r>
      <w:r w:rsidR="000A6F08">
        <w:rPr>
          <w:rFonts w:ascii="Arial" w:hAnsi="Arial" w:cs="Arial"/>
          <w:sz w:val="24"/>
          <w:szCs w:val="24"/>
        </w:rPr>
        <w:t xml:space="preserve">ddyletswyddau gadarn ar gyfer </w:t>
      </w:r>
      <w:r w:rsidR="00F51E62">
        <w:rPr>
          <w:rFonts w:ascii="Arial" w:hAnsi="Arial" w:cs="Arial"/>
          <w:sz w:val="24"/>
          <w:szCs w:val="24"/>
        </w:rPr>
        <w:t>staff er mwyn sicrhau fod y Ganolfan Cymorth Dioddefwyr yn rhedeg yn effeithiol</w:t>
      </w:r>
      <w:r w:rsidR="006C5814" w:rsidRPr="006C5814">
        <w:rPr>
          <w:rFonts w:ascii="Arial" w:hAnsi="Arial" w:cs="Arial"/>
          <w:sz w:val="24"/>
          <w:szCs w:val="24"/>
        </w:rPr>
        <w:t xml:space="preserve"> </w:t>
      </w:r>
    </w:p>
    <w:p w:rsidR="00F51E62" w:rsidRDefault="00F51E62" w:rsidP="00433301">
      <w:pPr>
        <w:numPr>
          <w:ilvl w:val="0"/>
          <w:numId w:val="4"/>
        </w:numPr>
        <w:autoSpaceDE w:val="0"/>
        <w:autoSpaceDN w:val="0"/>
        <w:adjustRightInd w:val="0"/>
        <w:spacing w:after="0" w:line="240" w:lineRule="auto"/>
        <w:rPr>
          <w:rFonts w:ascii="Arial" w:hAnsi="Arial" w:cs="Arial"/>
          <w:color w:val="000000"/>
          <w:sz w:val="24"/>
          <w:szCs w:val="24"/>
        </w:rPr>
      </w:pPr>
      <w:r w:rsidRPr="00F51E62">
        <w:rPr>
          <w:rFonts w:ascii="Arial" w:hAnsi="Arial" w:cs="Arial"/>
          <w:color w:val="000000"/>
          <w:sz w:val="24"/>
          <w:szCs w:val="24"/>
        </w:rPr>
        <w:t xml:space="preserve"> Bod yn rheolwr llinell effeithiol a rheoli perfformiad cyffredinol y tîm</w:t>
      </w:r>
    </w:p>
    <w:p w:rsidR="00433301" w:rsidRPr="00F51E62" w:rsidRDefault="00F51E62" w:rsidP="00433301">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Rhoi cyngor ac arweiniad i swyddogion gofal tystion yn ystod sifftiau</w:t>
      </w:r>
    </w:p>
    <w:p w:rsidR="00433301" w:rsidRPr="00433301" w:rsidRDefault="00433301" w:rsidP="00433301">
      <w:pPr>
        <w:numPr>
          <w:ilvl w:val="0"/>
          <w:numId w:val="4"/>
        </w:numPr>
        <w:autoSpaceDE w:val="0"/>
        <w:autoSpaceDN w:val="0"/>
        <w:adjustRightInd w:val="0"/>
        <w:spacing w:after="0" w:line="240" w:lineRule="auto"/>
        <w:rPr>
          <w:rFonts w:ascii="Arial" w:hAnsi="Arial" w:cs="Arial"/>
          <w:color w:val="000000"/>
          <w:sz w:val="24"/>
          <w:szCs w:val="24"/>
        </w:rPr>
      </w:pPr>
      <w:r w:rsidRPr="00433301">
        <w:rPr>
          <w:rFonts w:ascii="Arial" w:hAnsi="Arial" w:cs="Arial"/>
          <w:color w:val="000000"/>
          <w:sz w:val="24"/>
          <w:szCs w:val="24"/>
        </w:rPr>
        <w:t>D</w:t>
      </w:r>
      <w:r w:rsidR="00F51E62">
        <w:rPr>
          <w:rFonts w:ascii="Arial" w:hAnsi="Arial" w:cs="Arial"/>
          <w:color w:val="000000"/>
          <w:sz w:val="24"/>
          <w:szCs w:val="24"/>
        </w:rPr>
        <w:t>atblygu’r tîm o weithwyr a rhoi sylw i’w hanghenion datblygu/perfformiad unigol, gosod amcanion ar gyfer unigolion ac ar gyfer y tîm, ac ymgymryd â gwerthusiadau blynyddol</w:t>
      </w:r>
    </w:p>
    <w:p w:rsidR="00433301" w:rsidRDefault="00F51E62" w:rsidP="00433301">
      <w:pPr>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Cynorthwyo â’r broses o recriwtio a dethol staff</w:t>
      </w:r>
    </w:p>
    <w:p w:rsidR="00FF4CFA" w:rsidRPr="00433301" w:rsidRDefault="00F51E62" w:rsidP="00433301">
      <w:pPr>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Cysylltu â Heddlu Gogledd Cymru er mwyn gofalu fod y wybodaeth gywir yn cael ei diweddaru yn systemau’r Heddlu</w:t>
      </w:r>
      <w:r w:rsidR="00FF4CFA">
        <w:rPr>
          <w:rFonts w:ascii="Arial" w:hAnsi="Arial" w:cs="Arial"/>
          <w:sz w:val="24"/>
          <w:szCs w:val="24"/>
        </w:rPr>
        <w:t>.</w:t>
      </w:r>
    </w:p>
    <w:p w:rsidR="00433301" w:rsidRPr="00433301" w:rsidRDefault="00433301" w:rsidP="00433301">
      <w:pPr>
        <w:tabs>
          <w:tab w:val="left" w:pos="-1099"/>
          <w:tab w:val="left" w:pos="-720"/>
          <w:tab w:val="left" w:pos="0"/>
          <w:tab w:val="left" w:pos="360"/>
          <w:tab w:val="left" w:pos="2160"/>
        </w:tabs>
        <w:rPr>
          <w:rFonts w:ascii="Arial" w:hAnsi="Arial" w:cs="Arial"/>
          <w:b/>
          <w:sz w:val="24"/>
          <w:szCs w:val="24"/>
        </w:rPr>
      </w:pPr>
    </w:p>
    <w:p w:rsidR="00433301" w:rsidRPr="00433301" w:rsidRDefault="00F51E62" w:rsidP="00433301">
      <w:pPr>
        <w:tabs>
          <w:tab w:val="left" w:pos="-1099"/>
          <w:tab w:val="left" w:pos="-720"/>
          <w:tab w:val="left" w:pos="0"/>
          <w:tab w:val="left" w:pos="360"/>
          <w:tab w:val="left" w:pos="2160"/>
        </w:tabs>
        <w:ind w:left="360"/>
        <w:rPr>
          <w:rFonts w:ascii="Arial" w:hAnsi="Arial" w:cs="Arial"/>
          <w:b/>
          <w:sz w:val="24"/>
          <w:szCs w:val="24"/>
        </w:rPr>
      </w:pPr>
      <w:r>
        <w:rPr>
          <w:rFonts w:ascii="Arial" w:hAnsi="Arial" w:cs="Arial"/>
          <w:b/>
          <w:sz w:val="24"/>
          <w:szCs w:val="24"/>
        </w:rPr>
        <w:t>Cyfrifoldebau Generig</w:t>
      </w:r>
    </w:p>
    <w:p w:rsidR="00433301" w:rsidRPr="00433301" w:rsidRDefault="00433301" w:rsidP="00433301">
      <w:pPr>
        <w:numPr>
          <w:ilvl w:val="0"/>
          <w:numId w:val="5"/>
        </w:numPr>
        <w:autoSpaceDE w:val="0"/>
        <w:autoSpaceDN w:val="0"/>
        <w:adjustRightInd w:val="0"/>
        <w:spacing w:after="0" w:line="240" w:lineRule="auto"/>
        <w:rPr>
          <w:rFonts w:ascii="Arial" w:hAnsi="Arial" w:cs="Arial"/>
          <w:sz w:val="24"/>
          <w:szCs w:val="24"/>
        </w:rPr>
      </w:pPr>
      <w:r w:rsidRPr="00433301">
        <w:rPr>
          <w:rFonts w:ascii="Arial" w:hAnsi="Arial" w:cs="Arial"/>
          <w:sz w:val="24"/>
          <w:szCs w:val="24"/>
        </w:rPr>
        <w:t>D</w:t>
      </w:r>
      <w:r w:rsidR="00F51E62">
        <w:rPr>
          <w:rFonts w:ascii="Arial" w:hAnsi="Arial" w:cs="Arial"/>
          <w:sz w:val="24"/>
          <w:szCs w:val="24"/>
        </w:rPr>
        <w:t>atblygu perthnasau gwaith cynhyrchiol gyda chydweithwyr a rhanddeiliaid</w:t>
      </w:r>
    </w:p>
    <w:p w:rsidR="00433301" w:rsidRPr="00433301" w:rsidRDefault="00F51E62" w:rsidP="00433301">
      <w:pPr>
        <w:numPr>
          <w:ilvl w:val="0"/>
          <w:numId w:val="5"/>
        </w:numPr>
        <w:spacing w:after="0" w:line="240" w:lineRule="auto"/>
        <w:rPr>
          <w:rFonts w:ascii="Arial" w:hAnsi="Arial" w:cs="Arial"/>
          <w:sz w:val="24"/>
          <w:szCs w:val="24"/>
        </w:rPr>
      </w:pPr>
      <w:r>
        <w:rPr>
          <w:rFonts w:ascii="Arial" w:hAnsi="Arial" w:cs="Arial"/>
          <w:sz w:val="24"/>
          <w:szCs w:val="24"/>
        </w:rPr>
        <w:t>Datblygu diwylliant a systemau sy’n hyrwyddo cydraddoldeb ac yn gwerthfawrogi amrywiaeth</w:t>
      </w:r>
      <w:r w:rsidR="00433301" w:rsidRPr="00433301">
        <w:rPr>
          <w:rFonts w:ascii="Arial" w:hAnsi="Arial" w:cs="Arial"/>
          <w:sz w:val="24"/>
          <w:szCs w:val="24"/>
        </w:rPr>
        <w:t xml:space="preserve"> </w:t>
      </w:r>
    </w:p>
    <w:p w:rsidR="00433301" w:rsidRPr="00433301" w:rsidRDefault="00F51E62" w:rsidP="00433301">
      <w:pPr>
        <w:numPr>
          <w:ilvl w:val="0"/>
          <w:numId w:val="5"/>
        </w:numPr>
        <w:spacing w:after="0" w:line="240" w:lineRule="auto"/>
        <w:rPr>
          <w:rFonts w:ascii="Arial" w:hAnsi="Arial" w:cs="Arial"/>
          <w:sz w:val="24"/>
          <w:szCs w:val="24"/>
        </w:rPr>
      </w:pPr>
      <w:r>
        <w:rPr>
          <w:rFonts w:ascii="Arial" w:hAnsi="Arial" w:cs="Arial"/>
          <w:sz w:val="24"/>
          <w:szCs w:val="24"/>
        </w:rPr>
        <w:t>Hyrwyddo diwylliant o iechyd a diogelwch yn y gweithle</w:t>
      </w:r>
      <w:r w:rsidR="00433301" w:rsidRPr="00433301">
        <w:rPr>
          <w:rFonts w:ascii="Arial" w:hAnsi="Arial" w:cs="Arial"/>
          <w:sz w:val="24"/>
          <w:szCs w:val="24"/>
        </w:rPr>
        <w:t xml:space="preserve"> </w:t>
      </w:r>
    </w:p>
    <w:p w:rsidR="00433301" w:rsidRPr="00433301" w:rsidRDefault="00F51E62" w:rsidP="00433301">
      <w:pPr>
        <w:numPr>
          <w:ilvl w:val="0"/>
          <w:numId w:val="5"/>
        </w:numPr>
        <w:spacing w:after="0" w:line="240" w:lineRule="auto"/>
        <w:rPr>
          <w:rFonts w:ascii="Arial" w:hAnsi="Arial" w:cs="Arial"/>
          <w:sz w:val="24"/>
          <w:szCs w:val="24"/>
        </w:rPr>
      </w:pPr>
      <w:r>
        <w:rPr>
          <w:rFonts w:ascii="Arial" w:hAnsi="Arial" w:cs="Arial"/>
          <w:sz w:val="24"/>
          <w:szCs w:val="24"/>
        </w:rPr>
        <w:t>Sicrhau ac annog amgylched o ddysg</w:t>
      </w:r>
      <w:r w:rsidR="000A6F08">
        <w:rPr>
          <w:rFonts w:ascii="Arial" w:hAnsi="Arial" w:cs="Arial"/>
          <w:sz w:val="24"/>
          <w:szCs w:val="24"/>
        </w:rPr>
        <w:t>u a datblygu iddynt eu hunain a’u c</w:t>
      </w:r>
      <w:r>
        <w:rPr>
          <w:rFonts w:ascii="Arial" w:hAnsi="Arial" w:cs="Arial"/>
          <w:sz w:val="24"/>
          <w:szCs w:val="24"/>
        </w:rPr>
        <w:t>ydweithwyr</w:t>
      </w:r>
    </w:p>
    <w:p w:rsidR="00433301" w:rsidRPr="00433301" w:rsidRDefault="00F51E62" w:rsidP="00433301">
      <w:pPr>
        <w:numPr>
          <w:ilvl w:val="0"/>
          <w:numId w:val="5"/>
        </w:numPr>
        <w:spacing w:after="0" w:line="240" w:lineRule="auto"/>
        <w:rPr>
          <w:rFonts w:ascii="Arial" w:hAnsi="Arial" w:cs="Arial"/>
          <w:sz w:val="24"/>
          <w:szCs w:val="24"/>
        </w:rPr>
      </w:pPr>
      <w:r>
        <w:rPr>
          <w:rFonts w:ascii="Arial" w:hAnsi="Arial" w:cs="Arial"/>
          <w:sz w:val="24"/>
          <w:szCs w:val="24"/>
        </w:rPr>
        <w:t>Rheoli eu hadnoddau a’u datblygiad proffesiynol eu hunain</w:t>
      </w:r>
    </w:p>
    <w:p w:rsidR="00433301" w:rsidRPr="00433301" w:rsidRDefault="00F51E62" w:rsidP="00433301">
      <w:pPr>
        <w:numPr>
          <w:ilvl w:val="0"/>
          <w:numId w:val="5"/>
        </w:numPr>
        <w:spacing w:after="0" w:line="240" w:lineRule="auto"/>
        <w:rPr>
          <w:rFonts w:ascii="Arial" w:hAnsi="Arial" w:cs="Arial"/>
          <w:sz w:val="24"/>
          <w:szCs w:val="24"/>
        </w:rPr>
      </w:pPr>
      <w:r>
        <w:rPr>
          <w:rFonts w:ascii="Arial" w:hAnsi="Arial" w:cs="Arial"/>
          <w:sz w:val="24"/>
          <w:szCs w:val="24"/>
        </w:rPr>
        <w:t>Rhaid cynnal a chadw’r holl wybodaeth yn unol â gofynion y Ddeddf Diogelu Data</w:t>
      </w:r>
      <w:r w:rsidR="00433301" w:rsidRPr="00433301">
        <w:rPr>
          <w:rFonts w:ascii="Arial" w:hAnsi="Arial" w:cs="Arial"/>
          <w:sz w:val="24"/>
          <w:szCs w:val="24"/>
        </w:rPr>
        <w:t xml:space="preserve"> </w:t>
      </w:r>
    </w:p>
    <w:p w:rsidR="00433301" w:rsidRPr="00433301" w:rsidRDefault="004661D5" w:rsidP="00433301">
      <w:pPr>
        <w:numPr>
          <w:ilvl w:val="0"/>
          <w:numId w:val="5"/>
        </w:numPr>
        <w:spacing w:after="0" w:line="240" w:lineRule="auto"/>
        <w:rPr>
          <w:rFonts w:ascii="Arial" w:hAnsi="Arial" w:cs="Arial"/>
          <w:sz w:val="24"/>
          <w:szCs w:val="24"/>
        </w:rPr>
      </w:pPr>
      <w:r>
        <w:rPr>
          <w:rFonts w:ascii="Arial" w:hAnsi="Arial" w:cs="Arial"/>
          <w:sz w:val="24"/>
          <w:szCs w:val="24"/>
        </w:rPr>
        <w:t>Cefnogi ymdrechion codi arian rhanbarthol</w:t>
      </w:r>
    </w:p>
    <w:p w:rsidR="00433301" w:rsidRDefault="004661D5" w:rsidP="00FF4CFA">
      <w:pPr>
        <w:numPr>
          <w:ilvl w:val="0"/>
          <w:numId w:val="5"/>
        </w:numPr>
        <w:spacing w:after="0" w:line="240" w:lineRule="auto"/>
        <w:rPr>
          <w:rFonts w:ascii="Arial" w:hAnsi="Arial" w:cs="Arial"/>
          <w:sz w:val="24"/>
          <w:szCs w:val="24"/>
        </w:rPr>
      </w:pPr>
      <w:r>
        <w:rPr>
          <w:rFonts w:ascii="Arial" w:hAnsi="Arial" w:cs="Arial"/>
          <w:sz w:val="24"/>
          <w:szCs w:val="24"/>
        </w:rPr>
        <w:t>Ymgymryd ag unrhyw weithgareddau eraill  fel sy’n angenrheidiol</w:t>
      </w:r>
    </w:p>
    <w:p w:rsidR="00FF4CFA" w:rsidRPr="00433301" w:rsidRDefault="00FF4CFA" w:rsidP="00FF4CFA">
      <w:pPr>
        <w:tabs>
          <w:tab w:val="left" w:pos="720"/>
        </w:tabs>
        <w:spacing w:after="0" w:line="240" w:lineRule="auto"/>
        <w:ind w:left="720"/>
        <w:rPr>
          <w:rFonts w:ascii="Arial" w:hAnsi="Arial" w:cs="Arial"/>
          <w:sz w:val="24"/>
          <w:szCs w:val="24"/>
        </w:rPr>
      </w:pPr>
    </w:p>
    <w:p w:rsidR="00433301" w:rsidRPr="00433301" w:rsidRDefault="003E2DE0" w:rsidP="00433301">
      <w:pPr>
        <w:tabs>
          <w:tab w:val="left" w:pos="-1099"/>
          <w:tab w:val="left" w:pos="-720"/>
          <w:tab w:val="left" w:pos="0"/>
          <w:tab w:val="left" w:pos="360"/>
          <w:tab w:val="left" w:pos="2160"/>
        </w:tabs>
        <w:ind w:left="360"/>
        <w:rPr>
          <w:rFonts w:ascii="Arial" w:hAnsi="Arial" w:cs="Arial"/>
          <w:b/>
          <w:sz w:val="24"/>
          <w:szCs w:val="24"/>
        </w:rPr>
      </w:pPr>
      <w:r>
        <w:rPr>
          <w:rFonts w:ascii="Arial" w:hAnsi="Arial" w:cs="Arial"/>
          <w:b/>
          <w:sz w:val="24"/>
          <w:szCs w:val="24"/>
        </w:rPr>
        <w:t>Teithio</w:t>
      </w:r>
    </w:p>
    <w:p w:rsidR="00433301" w:rsidRPr="00433301" w:rsidRDefault="003E2DE0" w:rsidP="00433301">
      <w:pPr>
        <w:numPr>
          <w:ilvl w:val="0"/>
          <w:numId w:val="6"/>
        </w:numPr>
        <w:tabs>
          <w:tab w:val="left" w:pos="-1099"/>
          <w:tab w:val="left" w:pos="-720"/>
          <w:tab w:val="left" w:pos="0"/>
          <w:tab w:val="left" w:pos="360"/>
          <w:tab w:val="left" w:pos="2160"/>
        </w:tabs>
        <w:spacing w:after="0" w:line="240" w:lineRule="auto"/>
        <w:rPr>
          <w:rFonts w:ascii="Arial" w:hAnsi="Arial" w:cs="Arial"/>
          <w:sz w:val="24"/>
          <w:szCs w:val="24"/>
        </w:rPr>
      </w:pPr>
      <w:r>
        <w:rPr>
          <w:rFonts w:ascii="Arial" w:hAnsi="Arial" w:cs="Arial"/>
          <w:sz w:val="24"/>
          <w:szCs w:val="24"/>
        </w:rPr>
        <w:t>Bydd angen teithio’n rheolaidd</w:t>
      </w:r>
    </w:p>
    <w:p w:rsidR="00433301" w:rsidRDefault="003E2DE0" w:rsidP="00FF4CFA">
      <w:pPr>
        <w:numPr>
          <w:ilvl w:val="0"/>
          <w:numId w:val="6"/>
        </w:numPr>
        <w:tabs>
          <w:tab w:val="left" w:pos="-1099"/>
          <w:tab w:val="left" w:pos="-720"/>
          <w:tab w:val="left" w:pos="0"/>
          <w:tab w:val="left" w:pos="360"/>
          <w:tab w:val="left" w:pos="2160"/>
        </w:tabs>
        <w:spacing w:after="0" w:line="240" w:lineRule="auto"/>
        <w:rPr>
          <w:rFonts w:ascii="Arial" w:hAnsi="Arial" w:cs="Arial"/>
          <w:sz w:val="24"/>
          <w:szCs w:val="24"/>
        </w:rPr>
      </w:pPr>
      <w:r>
        <w:rPr>
          <w:rFonts w:ascii="Arial" w:hAnsi="Arial" w:cs="Arial"/>
          <w:sz w:val="24"/>
          <w:szCs w:val="24"/>
        </w:rPr>
        <w:t>Bydd yn ofynnol aros i ffwrdd dros nos o dro i dro</w:t>
      </w:r>
    </w:p>
    <w:p w:rsidR="00807326" w:rsidRPr="00433301" w:rsidRDefault="00807326" w:rsidP="00807326">
      <w:pPr>
        <w:tabs>
          <w:tab w:val="left" w:pos="-1099"/>
          <w:tab w:val="left" w:pos="-720"/>
          <w:tab w:val="left" w:pos="0"/>
          <w:tab w:val="left" w:pos="360"/>
          <w:tab w:val="left" w:pos="2160"/>
        </w:tabs>
        <w:spacing w:after="0" w:line="240" w:lineRule="auto"/>
        <w:ind w:left="720"/>
        <w:rPr>
          <w:rFonts w:ascii="Arial" w:hAnsi="Arial" w:cs="Arial"/>
          <w:sz w:val="24"/>
          <w:szCs w:val="24"/>
        </w:rPr>
      </w:pPr>
    </w:p>
    <w:p w:rsidR="00433301" w:rsidRPr="00433301" w:rsidRDefault="003E2DE0" w:rsidP="00433301">
      <w:pPr>
        <w:tabs>
          <w:tab w:val="left" w:pos="-1099"/>
          <w:tab w:val="left" w:pos="-720"/>
          <w:tab w:val="left" w:pos="0"/>
          <w:tab w:val="left" w:pos="360"/>
          <w:tab w:val="left" w:pos="2160"/>
        </w:tabs>
        <w:ind w:left="360"/>
        <w:rPr>
          <w:rFonts w:ascii="Arial" w:hAnsi="Arial" w:cs="Arial"/>
          <w:b/>
          <w:sz w:val="24"/>
          <w:szCs w:val="24"/>
        </w:rPr>
      </w:pPr>
      <w:r>
        <w:rPr>
          <w:rFonts w:ascii="Arial" w:hAnsi="Arial" w:cs="Arial"/>
          <w:b/>
          <w:sz w:val="24"/>
          <w:szCs w:val="24"/>
        </w:rPr>
        <w:t>O</w:t>
      </w:r>
      <w:r w:rsidR="004661D5">
        <w:rPr>
          <w:rFonts w:ascii="Arial" w:hAnsi="Arial" w:cs="Arial"/>
          <w:b/>
          <w:sz w:val="24"/>
          <w:szCs w:val="24"/>
        </w:rPr>
        <w:t>riau Anghymdeithasol</w:t>
      </w:r>
    </w:p>
    <w:p w:rsidR="004661D5" w:rsidRDefault="004661D5" w:rsidP="004661D5">
      <w:pPr>
        <w:spacing w:after="0" w:line="240" w:lineRule="auto"/>
        <w:jc w:val="both"/>
        <w:rPr>
          <w:rFonts w:ascii="Arial" w:hAnsi="Arial" w:cs="Arial"/>
          <w:sz w:val="24"/>
          <w:szCs w:val="24"/>
        </w:rPr>
      </w:pPr>
      <w:r>
        <w:rPr>
          <w:rFonts w:ascii="Arial" w:hAnsi="Arial" w:cs="Arial"/>
          <w:sz w:val="24"/>
          <w:szCs w:val="24"/>
        </w:rPr>
        <w:t xml:space="preserve">    1. Bydd yn ofynnol bod yn hyblyg o ran oriau gwaith a bod â’r gallu i weithio </w:t>
      </w:r>
    </w:p>
    <w:p w:rsidR="004661D5" w:rsidRPr="003C7FBD" w:rsidRDefault="004661D5" w:rsidP="004661D5">
      <w:pPr>
        <w:spacing w:after="0" w:line="240" w:lineRule="auto"/>
        <w:jc w:val="both"/>
        <w:rPr>
          <w:rFonts w:ascii="Arial" w:hAnsi="Arial" w:cs="Arial"/>
          <w:sz w:val="24"/>
          <w:szCs w:val="24"/>
        </w:rPr>
      </w:pPr>
      <w:r>
        <w:rPr>
          <w:rFonts w:ascii="Arial" w:hAnsi="Arial" w:cs="Arial"/>
          <w:sz w:val="24"/>
          <w:szCs w:val="24"/>
        </w:rPr>
        <w:t xml:space="preserve">        gyda’r nos ac ar benwythnosau</w:t>
      </w:r>
    </w:p>
    <w:p w:rsidR="00433301" w:rsidRPr="00433301" w:rsidRDefault="00433301" w:rsidP="004661D5">
      <w:pPr>
        <w:spacing w:after="0" w:line="240" w:lineRule="auto"/>
        <w:ind w:left="720"/>
        <w:rPr>
          <w:rFonts w:ascii="Arial" w:hAnsi="Arial" w:cs="Arial"/>
          <w:sz w:val="24"/>
          <w:szCs w:val="24"/>
        </w:rPr>
      </w:pPr>
    </w:p>
    <w:p w:rsidR="00433301" w:rsidRPr="00433301" w:rsidRDefault="00433301" w:rsidP="00433301">
      <w:pPr>
        <w:tabs>
          <w:tab w:val="left" w:pos="-1099"/>
          <w:tab w:val="left" w:pos="-720"/>
          <w:tab w:val="left" w:pos="0"/>
          <w:tab w:val="left" w:pos="360"/>
          <w:tab w:val="left" w:pos="720"/>
          <w:tab w:val="left" w:pos="2160"/>
        </w:tabs>
        <w:rPr>
          <w:rFonts w:ascii="Arial" w:hAnsi="Arial" w:cs="Arial"/>
          <w:b/>
          <w:sz w:val="24"/>
          <w:szCs w:val="24"/>
        </w:rPr>
      </w:pPr>
    </w:p>
    <w:p w:rsidR="00433301" w:rsidRPr="00433301" w:rsidRDefault="004661D5" w:rsidP="004661D5">
      <w:pPr>
        <w:rPr>
          <w:rFonts w:ascii="Arial" w:eastAsia="Times New Roman" w:hAnsi="Arial" w:cs="Arial"/>
          <w:sz w:val="24"/>
          <w:szCs w:val="24"/>
        </w:rPr>
      </w:pPr>
      <w:r>
        <w:rPr>
          <w:rFonts w:ascii="Arial" w:hAnsi="Arial" w:cs="Arial"/>
          <w:b/>
          <w:bCs/>
          <w:i/>
          <w:iCs/>
          <w:sz w:val="24"/>
          <w:szCs w:val="24"/>
        </w:rPr>
        <w:t xml:space="preserve">Nod y swydd ddisgrifiad hwn yw rhoi amlinelliad o’r math o ddyletswyddau y </w:t>
      </w:r>
      <w:r w:rsidR="002B1F7A">
        <w:rPr>
          <w:rFonts w:ascii="Arial" w:hAnsi="Arial" w:cs="Arial"/>
          <w:b/>
          <w:bCs/>
          <w:i/>
          <w:iCs/>
          <w:sz w:val="24"/>
          <w:szCs w:val="24"/>
        </w:rPr>
        <w:t xml:space="preserve">bydd angen eu cyflawni </w:t>
      </w:r>
      <w:r>
        <w:rPr>
          <w:rFonts w:ascii="Arial" w:hAnsi="Arial" w:cs="Arial"/>
          <w:b/>
          <w:bCs/>
          <w:i/>
          <w:iCs/>
          <w:sz w:val="24"/>
          <w:szCs w:val="24"/>
        </w:rPr>
        <w:t>yn y swydd uchod a rhoi syniad o’r lefel angenr</w:t>
      </w:r>
      <w:r w:rsidR="00986432">
        <w:rPr>
          <w:rFonts w:ascii="Arial" w:hAnsi="Arial" w:cs="Arial"/>
          <w:b/>
          <w:bCs/>
          <w:i/>
          <w:iCs/>
          <w:sz w:val="24"/>
          <w:szCs w:val="24"/>
        </w:rPr>
        <w:t xml:space="preserve">heidiol o gyfrifoldeb.  Nid yw'n </w:t>
      </w:r>
      <w:r>
        <w:rPr>
          <w:rFonts w:ascii="Arial" w:hAnsi="Arial" w:cs="Arial"/>
          <w:b/>
          <w:bCs/>
          <w:i/>
          <w:iCs/>
          <w:sz w:val="24"/>
          <w:szCs w:val="24"/>
        </w:rPr>
        <w:t>rhestr gynhwysfawr na chyflawn o’r dyletswyddau ac fe allent newid o dro i dro, fodd bynnag ni fydd hynny’n newid cymeriad cyffredinol y swydd na lefel y cyfrifoldebau perthnasol.</w:t>
      </w:r>
    </w:p>
    <w:p w:rsidR="00807326" w:rsidRDefault="00807326" w:rsidP="00433301">
      <w:pPr>
        <w:keepNext/>
        <w:spacing w:after="0" w:line="240" w:lineRule="auto"/>
        <w:outlineLvl w:val="2"/>
        <w:rPr>
          <w:rFonts w:ascii="Arial" w:eastAsia="Times New Roman" w:hAnsi="Arial" w:cs="Arial"/>
          <w:b/>
          <w:sz w:val="24"/>
          <w:szCs w:val="24"/>
        </w:rPr>
      </w:pPr>
    </w:p>
    <w:p w:rsidR="004D591B" w:rsidRDefault="004D591B" w:rsidP="00986432">
      <w:pPr>
        <w:keepNext/>
        <w:spacing w:after="0" w:line="240" w:lineRule="auto"/>
        <w:outlineLvl w:val="2"/>
        <w:rPr>
          <w:rFonts w:ascii="Arial" w:eastAsia="Times New Roman" w:hAnsi="Arial" w:cs="Arial"/>
          <w:b/>
          <w:sz w:val="24"/>
          <w:szCs w:val="24"/>
        </w:rPr>
      </w:pPr>
    </w:p>
    <w:p w:rsidR="004D591B" w:rsidRDefault="004D591B" w:rsidP="00986432">
      <w:pPr>
        <w:keepNext/>
        <w:spacing w:after="0" w:line="240" w:lineRule="auto"/>
        <w:outlineLvl w:val="2"/>
        <w:rPr>
          <w:rFonts w:ascii="Arial" w:eastAsia="Times New Roman" w:hAnsi="Arial" w:cs="Arial"/>
          <w:b/>
          <w:sz w:val="24"/>
          <w:szCs w:val="24"/>
        </w:rPr>
      </w:pPr>
    </w:p>
    <w:p w:rsidR="004D591B" w:rsidRDefault="004D591B" w:rsidP="00986432">
      <w:pPr>
        <w:keepNext/>
        <w:spacing w:after="0" w:line="240" w:lineRule="auto"/>
        <w:outlineLvl w:val="2"/>
        <w:rPr>
          <w:rFonts w:ascii="Arial" w:eastAsia="Times New Roman" w:hAnsi="Arial" w:cs="Arial"/>
          <w:b/>
          <w:sz w:val="24"/>
          <w:szCs w:val="24"/>
        </w:rPr>
      </w:pPr>
    </w:p>
    <w:p w:rsidR="00433301" w:rsidRPr="00433301" w:rsidRDefault="00986432" w:rsidP="00433301">
      <w:pPr>
        <w:keepNext/>
        <w:spacing w:after="0" w:line="240" w:lineRule="auto"/>
        <w:outlineLvl w:val="2"/>
        <w:rPr>
          <w:rFonts w:ascii="Arial" w:eastAsia="Times New Roman" w:hAnsi="Arial" w:cs="Arial"/>
          <w:b/>
          <w:sz w:val="24"/>
          <w:szCs w:val="24"/>
        </w:rPr>
      </w:pPr>
      <w:r>
        <w:rPr>
          <w:rFonts w:ascii="Arial" w:eastAsia="Times New Roman" w:hAnsi="Arial" w:cs="Arial"/>
          <w:b/>
          <w:sz w:val="24"/>
          <w:szCs w:val="24"/>
        </w:rPr>
        <w:t>Manyleb yr Unigolyn</w:t>
      </w:r>
    </w:p>
    <w:p w:rsidR="00433301" w:rsidRPr="00433301" w:rsidRDefault="004570A1" w:rsidP="00433301">
      <w:pPr>
        <w:rPr>
          <w:rFonts w:ascii="Arial" w:hAnsi="Arial" w:cs="Arial"/>
          <w:sz w:val="24"/>
          <w:szCs w:val="24"/>
        </w:rPr>
      </w:pPr>
      <w:r>
        <w:rPr>
          <w:rFonts w:ascii="Arial" w:hAnsi="Arial" w:cs="Arial"/>
          <w:b/>
          <w:sz w:val="24"/>
          <w:szCs w:val="24"/>
        </w:rPr>
        <w:t>Teitl y Swydd</w:t>
      </w:r>
      <w:r w:rsidR="00433301" w:rsidRPr="00433301">
        <w:rPr>
          <w:rFonts w:ascii="Arial" w:hAnsi="Arial" w:cs="Arial"/>
          <w:b/>
          <w:sz w:val="24"/>
          <w:szCs w:val="24"/>
        </w:rPr>
        <w:t>:</w:t>
      </w:r>
      <w:r w:rsidR="00433301" w:rsidRPr="00433301">
        <w:rPr>
          <w:rFonts w:ascii="Arial" w:hAnsi="Arial" w:cs="Arial"/>
          <w:b/>
          <w:sz w:val="24"/>
          <w:szCs w:val="24"/>
        </w:rPr>
        <w:tab/>
      </w:r>
      <w:r>
        <w:rPr>
          <w:rFonts w:ascii="Arial" w:hAnsi="Arial" w:cs="Arial"/>
          <w:color w:val="000000"/>
          <w:sz w:val="24"/>
          <w:szCs w:val="24"/>
        </w:rPr>
        <w:t>Arweinydd</w:t>
      </w:r>
      <w:r w:rsidR="000A6F08">
        <w:rPr>
          <w:rFonts w:ascii="Arial" w:hAnsi="Arial" w:cs="Arial"/>
          <w:color w:val="000000"/>
          <w:sz w:val="24"/>
          <w:szCs w:val="24"/>
        </w:rPr>
        <w:t xml:space="preserve"> Tîm</w:t>
      </w:r>
      <w:r>
        <w:rPr>
          <w:rFonts w:ascii="Arial" w:hAnsi="Arial" w:cs="Arial"/>
          <w:color w:val="000000"/>
          <w:sz w:val="24"/>
          <w:szCs w:val="24"/>
        </w:rPr>
        <w:t xml:space="preserve"> Canolfan Cymorth Dioddefwyr</w:t>
      </w:r>
    </w:p>
    <w:p w:rsidR="00433301" w:rsidRPr="00433301" w:rsidRDefault="00433301" w:rsidP="00433301">
      <w:pPr>
        <w:rPr>
          <w:rFonts w:ascii="Arial" w:hAnsi="Arial" w:cs="Arial"/>
          <w:sz w:val="24"/>
          <w:szCs w:val="24"/>
        </w:rPr>
      </w:pPr>
      <w:r w:rsidRPr="00433301">
        <w:rPr>
          <w:rFonts w:ascii="Arial" w:hAnsi="Arial" w:cs="Arial"/>
          <w:sz w:val="24"/>
          <w:szCs w:val="24"/>
        </w:rPr>
        <w:t>_____________________________________</w:t>
      </w:r>
      <w:r w:rsidR="00FF4CFA">
        <w:rPr>
          <w:rFonts w:ascii="Arial" w:hAnsi="Arial" w:cs="Arial"/>
          <w:sz w:val="24"/>
          <w:szCs w:val="24"/>
        </w:rPr>
        <w:t>______________________________</w:t>
      </w:r>
    </w:p>
    <w:p w:rsidR="00433301" w:rsidRPr="00433301" w:rsidRDefault="004570A1" w:rsidP="00433301">
      <w:pPr>
        <w:rPr>
          <w:rFonts w:ascii="Arial" w:hAnsi="Arial" w:cs="Arial"/>
          <w:b/>
          <w:sz w:val="24"/>
          <w:szCs w:val="24"/>
        </w:rPr>
      </w:pPr>
      <w:r>
        <w:rPr>
          <w:rFonts w:ascii="Arial" w:hAnsi="Arial" w:cs="Arial"/>
          <w:b/>
          <w:sz w:val="24"/>
          <w:szCs w:val="24"/>
        </w:rPr>
        <w:t>Gwybodaeth a Phrofiad</w:t>
      </w:r>
    </w:p>
    <w:p w:rsidR="00433301" w:rsidRPr="00433301" w:rsidRDefault="004570A1" w:rsidP="00433301">
      <w:pPr>
        <w:rPr>
          <w:rFonts w:ascii="Arial" w:hAnsi="Arial" w:cs="Arial"/>
          <w:sz w:val="24"/>
          <w:szCs w:val="24"/>
          <w:u w:val="single"/>
        </w:rPr>
      </w:pPr>
      <w:r>
        <w:rPr>
          <w:rFonts w:ascii="Arial" w:hAnsi="Arial" w:cs="Arial"/>
          <w:sz w:val="24"/>
          <w:szCs w:val="24"/>
          <w:u w:val="single"/>
        </w:rPr>
        <w:t>Hanfodol</w:t>
      </w:r>
    </w:p>
    <w:p w:rsidR="00433301" w:rsidRPr="00986432" w:rsidRDefault="00611F4C" w:rsidP="00986432">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Profiad blaenorol o weithio mewn maes gofal cymdeithasol neu wasanaeth cwsmer statudol, gwirfoddol, cymunedol neu breifat gan ddelio ag aelodau o’r cyhoedd a rheoli anghydfod a sefyllfaoedd anodd a sensitif yn llwyddiannus.  Dangos y gallu i ddylanwadu ar bobl gan barhau i fod yn broffesiynol ac yn ddiduedd. (</w:t>
      </w:r>
      <w:r>
        <w:rPr>
          <w:rFonts w:ascii="Arial" w:hAnsi="Arial" w:cs="Arial"/>
          <w:color w:val="000000"/>
          <w:sz w:val="24"/>
          <w:szCs w:val="24"/>
        </w:rPr>
        <w:t>RhF</w:t>
      </w:r>
      <w:r>
        <w:rPr>
          <w:rFonts w:ascii="Arial" w:hAnsi="Arial" w:cs="Arial"/>
          <w:sz w:val="24"/>
          <w:szCs w:val="24"/>
        </w:rPr>
        <w:t>)</w:t>
      </w:r>
    </w:p>
    <w:p w:rsidR="00433301" w:rsidRPr="00986432" w:rsidRDefault="00990E28" w:rsidP="00986432">
      <w:pPr>
        <w:pStyle w:val="ListParagraph"/>
        <w:numPr>
          <w:ilvl w:val="0"/>
          <w:numId w:val="2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Goruchwylio gwaith uniongyrchol gyda defnyddwyr gwasanaethau</w:t>
      </w:r>
      <w:r w:rsidR="00433301" w:rsidRPr="00986432">
        <w:rPr>
          <w:rFonts w:ascii="Arial" w:hAnsi="Arial" w:cs="Arial"/>
          <w:color w:val="000000"/>
          <w:sz w:val="24"/>
          <w:szCs w:val="24"/>
        </w:rPr>
        <w:t xml:space="preserve"> (</w:t>
      </w:r>
      <w:r w:rsidR="004570A1" w:rsidRPr="00986432">
        <w:rPr>
          <w:rFonts w:ascii="Arial" w:hAnsi="Arial" w:cs="Arial"/>
          <w:color w:val="000000"/>
          <w:sz w:val="24"/>
          <w:szCs w:val="24"/>
        </w:rPr>
        <w:t>RhF</w:t>
      </w:r>
      <w:r w:rsidR="00433301" w:rsidRPr="00986432">
        <w:rPr>
          <w:rFonts w:ascii="Arial" w:hAnsi="Arial" w:cs="Arial"/>
          <w:color w:val="000000"/>
          <w:sz w:val="24"/>
          <w:szCs w:val="24"/>
        </w:rPr>
        <w:t>)</w:t>
      </w:r>
    </w:p>
    <w:p w:rsidR="00433301" w:rsidRPr="00986432" w:rsidRDefault="00990E28" w:rsidP="00986432">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Profiad o recriwtio, rheoli a datblygu pobl</w:t>
      </w:r>
      <w:r w:rsidR="00433301" w:rsidRPr="00986432">
        <w:rPr>
          <w:rFonts w:ascii="Arial" w:hAnsi="Arial" w:cs="Arial"/>
          <w:sz w:val="24"/>
          <w:szCs w:val="24"/>
        </w:rPr>
        <w:t xml:space="preserve"> (</w:t>
      </w:r>
      <w:r w:rsidR="004570A1" w:rsidRPr="00986432">
        <w:rPr>
          <w:rFonts w:ascii="Arial" w:hAnsi="Arial" w:cs="Arial"/>
          <w:color w:val="000000"/>
          <w:sz w:val="24"/>
          <w:szCs w:val="24"/>
        </w:rPr>
        <w:t>RhF</w:t>
      </w:r>
      <w:r w:rsidR="00433301" w:rsidRPr="00986432">
        <w:rPr>
          <w:rFonts w:ascii="Arial" w:hAnsi="Arial" w:cs="Arial"/>
          <w:sz w:val="24"/>
          <w:szCs w:val="24"/>
        </w:rPr>
        <w:t>)</w:t>
      </w:r>
    </w:p>
    <w:p w:rsidR="00FF4CFA" w:rsidRPr="00986432" w:rsidRDefault="00990E28" w:rsidP="00986432">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Gwerthfawrogiad o bwysigrwydd cyfrinachedd ac arferion gweithio diogel</w:t>
      </w:r>
      <w:r w:rsidR="00FF4CFA" w:rsidRPr="00986432">
        <w:rPr>
          <w:rFonts w:ascii="Arial" w:hAnsi="Arial" w:cs="Arial"/>
          <w:sz w:val="24"/>
          <w:szCs w:val="24"/>
        </w:rPr>
        <w:t>. (</w:t>
      </w:r>
      <w:r w:rsidR="004570A1" w:rsidRPr="00986432">
        <w:rPr>
          <w:rFonts w:ascii="Arial" w:hAnsi="Arial" w:cs="Arial"/>
          <w:color w:val="000000"/>
          <w:sz w:val="24"/>
          <w:szCs w:val="24"/>
        </w:rPr>
        <w:t>RhF</w:t>
      </w:r>
      <w:r w:rsidR="00FF4CFA" w:rsidRPr="00986432">
        <w:rPr>
          <w:rFonts w:ascii="Arial" w:hAnsi="Arial" w:cs="Arial"/>
          <w:sz w:val="24"/>
          <w:szCs w:val="24"/>
        </w:rPr>
        <w:t>)</w:t>
      </w:r>
    </w:p>
    <w:p w:rsidR="00FF4CFA" w:rsidRPr="00986432" w:rsidRDefault="00990E28" w:rsidP="00986432">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Yn gallu dangos lefel o ymwybyddiaeth o faterion cydraddoldeb ac amrywiaeth sy’n briodol ar gyfer y rôl hon</w:t>
      </w:r>
      <w:r w:rsidR="00FF4CFA" w:rsidRPr="00986432">
        <w:rPr>
          <w:rFonts w:ascii="Arial" w:hAnsi="Arial" w:cs="Arial"/>
          <w:sz w:val="24"/>
          <w:szCs w:val="24"/>
        </w:rPr>
        <w:t>. (</w:t>
      </w:r>
      <w:r w:rsidR="004570A1" w:rsidRPr="00986432">
        <w:rPr>
          <w:rFonts w:ascii="Arial" w:hAnsi="Arial" w:cs="Arial"/>
          <w:color w:val="000000"/>
          <w:sz w:val="24"/>
          <w:szCs w:val="24"/>
        </w:rPr>
        <w:t>RhF</w:t>
      </w:r>
      <w:r w:rsidR="00FF4CFA" w:rsidRPr="00986432">
        <w:rPr>
          <w:rFonts w:ascii="Arial" w:hAnsi="Arial" w:cs="Arial"/>
          <w:sz w:val="24"/>
          <w:szCs w:val="24"/>
        </w:rPr>
        <w:t>)</w:t>
      </w:r>
    </w:p>
    <w:p w:rsidR="00FF4CFA" w:rsidRPr="00433301" w:rsidRDefault="00FF4CFA" w:rsidP="00FF4CFA">
      <w:pPr>
        <w:autoSpaceDE w:val="0"/>
        <w:autoSpaceDN w:val="0"/>
        <w:adjustRightInd w:val="0"/>
        <w:spacing w:after="0" w:line="240" w:lineRule="auto"/>
        <w:ind w:left="720"/>
        <w:rPr>
          <w:rFonts w:ascii="Arial" w:hAnsi="Arial" w:cs="Arial"/>
          <w:b/>
          <w:sz w:val="24"/>
          <w:szCs w:val="24"/>
        </w:rPr>
      </w:pPr>
    </w:p>
    <w:p w:rsidR="00433301" w:rsidRPr="00433301" w:rsidRDefault="00433301" w:rsidP="00433301">
      <w:pPr>
        <w:rPr>
          <w:rFonts w:ascii="Arial" w:hAnsi="Arial" w:cs="Arial"/>
          <w:sz w:val="24"/>
          <w:szCs w:val="24"/>
          <w:u w:val="single"/>
        </w:rPr>
      </w:pPr>
      <w:r w:rsidRPr="00433301">
        <w:rPr>
          <w:rFonts w:ascii="Arial" w:hAnsi="Arial" w:cs="Arial"/>
          <w:sz w:val="24"/>
          <w:szCs w:val="24"/>
          <w:u w:val="single"/>
        </w:rPr>
        <w:t>D</w:t>
      </w:r>
      <w:r w:rsidR="004570A1">
        <w:rPr>
          <w:rFonts w:ascii="Arial" w:hAnsi="Arial" w:cs="Arial"/>
          <w:sz w:val="24"/>
          <w:szCs w:val="24"/>
          <w:u w:val="single"/>
        </w:rPr>
        <w:t>ymunol</w:t>
      </w:r>
    </w:p>
    <w:p w:rsidR="00433301" w:rsidRPr="00433301" w:rsidRDefault="00990E28" w:rsidP="00433301">
      <w:pPr>
        <w:numPr>
          <w:ilvl w:val="1"/>
          <w:numId w:val="8"/>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Rhyngwynebu ag asiantaethau gwirfoddol a statudol </w:t>
      </w:r>
      <w:r w:rsidR="00235333">
        <w:rPr>
          <w:rFonts w:ascii="Arial" w:hAnsi="Arial" w:cs="Arial"/>
          <w:sz w:val="24"/>
          <w:szCs w:val="24"/>
        </w:rPr>
        <w:t xml:space="preserve">mewn perthynas â materion </w:t>
      </w:r>
      <w:r>
        <w:rPr>
          <w:rFonts w:ascii="Arial" w:hAnsi="Arial" w:cs="Arial"/>
          <w:sz w:val="24"/>
          <w:szCs w:val="24"/>
        </w:rPr>
        <w:t>sy’n wynebu’r sector gwirfoddol</w:t>
      </w:r>
      <w:r w:rsidR="00235333">
        <w:rPr>
          <w:rFonts w:ascii="Arial" w:hAnsi="Arial" w:cs="Arial"/>
          <w:sz w:val="24"/>
          <w:szCs w:val="24"/>
        </w:rPr>
        <w:t xml:space="preserve"> ymysg pethau eraill a bod</w:t>
      </w:r>
      <w:r>
        <w:rPr>
          <w:rFonts w:ascii="Arial" w:hAnsi="Arial" w:cs="Arial"/>
          <w:sz w:val="24"/>
          <w:szCs w:val="24"/>
        </w:rPr>
        <w:t xml:space="preserve"> a dealltwriaeth o rolau proffesiynol amrywiol</w:t>
      </w:r>
      <w:r w:rsidR="00433301" w:rsidRPr="00433301">
        <w:rPr>
          <w:rFonts w:ascii="Arial" w:hAnsi="Arial" w:cs="Arial"/>
          <w:color w:val="000000"/>
          <w:sz w:val="24"/>
          <w:szCs w:val="24"/>
        </w:rPr>
        <w:t xml:space="preserve"> </w:t>
      </w:r>
    </w:p>
    <w:p w:rsidR="00433301" w:rsidRPr="00433301" w:rsidRDefault="00235333" w:rsidP="00433301">
      <w:pPr>
        <w:numPr>
          <w:ilvl w:val="1"/>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Dealltwriaeth o effeithiau troseddu</w:t>
      </w:r>
    </w:p>
    <w:p w:rsidR="00433301" w:rsidRPr="00433301" w:rsidRDefault="00235333" w:rsidP="00433301">
      <w:pPr>
        <w:numPr>
          <w:ilvl w:val="1"/>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Dealltwriaeth o’r system cyfiawnder troseddol</w:t>
      </w:r>
    </w:p>
    <w:p w:rsidR="00433301" w:rsidRPr="00433301" w:rsidRDefault="00C71A2B" w:rsidP="00433301">
      <w:pPr>
        <w:numPr>
          <w:ilvl w:val="1"/>
          <w:numId w:val="8"/>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Sicrhau</w:t>
      </w:r>
      <w:r w:rsidR="00235333">
        <w:rPr>
          <w:rFonts w:ascii="Arial" w:hAnsi="Arial" w:cs="Arial"/>
          <w:sz w:val="24"/>
          <w:szCs w:val="24"/>
        </w:rPr>
        <w:t xml:space="preserve"> ymwybyddiaeth o bwysigrwydd cyfrinachedd ac arferion gweithio diogel</w:t>
      </w:r>
    </w:p>
    <w:p w:rsidR="00433301" w:rsidRPr="00433301" w:rsidRDefault="00433301" w:rsidP="00433301">
      <w:pPr>
        <w:ind w:left="2880" w:hanging="2880"/>
        <w:rPr>
          <w:rFonts w:ascii="Arial" w:hAnsi="Arial" w:cs="Arial"/>
          <w:sz w:val="24"/>
          <w:szCs w:val="24"/>
        </w:rPr>
      </w:pPr>
    </w:p>
    <w:p w:rsidR="00433301" w:rsidRPr="00433301" w:rsidRDefault="00986432" w:rsidP="00433301">
      <w:pPr>
        <w:rPr>
          <w:rFonts w:ascii="Arial" w:hAnsi="Arial" w:cs="Arial"/>
          <w:b/>
          <w:sz w:val="24"/>
          <w:szCs w:val="24"/>
        </w:rPr>
      </w:pPr>
      <w:r>
        <w:rPr>
          <w:rFonts w:ascii="Arial" w:hAnsi="Arial" w:cs="Arial"/>
          <w:b/>
          <w:sz w:val="24"/>
          <w:szCs w:val="24"/>
        </w:rPr>
        <w:t>Sgiliau a Galluoedd</w:t>
      </w:r>
    </w:p>
    <w:p w:rsidR="00433301" w:rsidRPr="00433301" w:rsidRDefault="00986432" w:rsidP="00433301">
      <w:pPr>
        <w:rPr>
          <w:rFonts w:ascii="Arial" w:hAnsi="Arial" w:cs="Arial"/>
          <w:sz w:val="24"/>
          <w:szCs w:val="24"/>
          <w:u w:val="single"/>
        </w:rPr>
      </w:pPr>
      <w:r>
        <w:rPr>
          <w:rFonts w:ascii="Arial" w:hAnsi="Arial" w:cs="Arial"/>
          <w:sz w:val="24"/>
          <w:szCs w:val="24"/>
          <w:u w:val="single"/>
        </w:rPr>
        <w:t>Hanfodol</w:t>
      </w:r>
    </w:p>
    <w:p w:rsidR="00433301" w:rsidRPr="00433301" w:rsidRDefault="00235333" w:rsidP="00433301">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 gallu i feddwl a chynllunio’n weithredol</w:t>
      </w:r>
      <w:r w:rsidR="004570A1">
        <w:rPr>
          <w:rFonts w:ascii="Arial" w:hAnsi="Arial" w:cs="Arial"/>
          <w:color w:val="000000"/>
          <w:sz w:val="24"/>
          <w:szCs w:val="24"/>
        </w:rPr>
        <w:t xml:space="preserve"> (RhF</w:t>
      </w:r>
      <w:r w:rsidR="00433301" w:rsidRPr="00433301">
        <w:rPr>
          <w:rFonts w:ascii="Arial" w:hAnsi="Arial" w:cs="Arial"/>
          <w:color w:val="000000"/>
          <w:sz w:val="24"/>
          <w:szCs w:val="24"/>
        </w:rPr>
        <w:t>)</w:t>
      </w:r>
    </w:p>
    <w:p w:rsidR="00433301" w:rsidRPr="00433301" w:rsidRDefault="00235333" w:rsidP="00433301">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Yn gwerthfawrogi, yn cefnogi ac yn gallu rheoli eraill</w:t>
      </w:r>
      <w:r w:rsidR="00433301" w:rsidRPr="00433301">
        <w:rPr>
          <w:rFonts w:ascii="Arial" w:hAnsi="Arial" w:cs="Arial"/>
          <w:color w:val="000000"/>
          <w:sz w:val="24"/>
          <w:szCs w:val="24"/>
        </w:rPr>
        <w:t xml:space="preserve"> (</w:t>
      </w:r>
      <w:r w:rsidR="004570A1">
        <w:rPr>
          <w:rFonts w:ascii="Arial" w:hAnsi="Arial" w:cs="Arial"/>
          <w:color w:val="000000"/>
          <w:sz w:val="24"/>
          <w:szCs w:val="24"/>
        </w:rPr>
        <w:t>RhF</w:t>
      </w:r>
      <w:r w:rsidR="00433301" w:rsidRPr="00433301">
        <w:rPr>
          <w:rFonts w:ascii="Arial" w:hAnsi="Arial" w:cs="Arial"/>
          <w:color w:val="000000"/>
          <w:sz w:val="24"/>
          <w:szCs w:val="24"/>
        </w:rPr>
        <w:t>)</w:t>
      </w:r>
    </w:p>
    <w:p w:rsidR="00433301" w:rsidRPr="00433301" w:rsidRDefault="00235333" w:rsidP="00433301">
      <w:pPr>
        <w:numPr>
          <w:ilvl w:val="0"/>
          <w:numId w:val="10"/>
        </w:numPr>
        <w:autoSpaceDE w:val="0"/>
        <w:autoSpaceDN w:val="0"/>
        <w:adjustRightInd w:val="0"/>
        <w:spacing w:after="0" w:line="240" w:lineRule="auto"/>
        <w:rPr>
          <w:rFonts w:ascii="Arial" w:hAnsi="Arial" w:cs="Arial"/>
          <w:sz w:val="24"/>
          <w:szCs w:val="24"/>
          <w:u w:val="single"/>
        </w:rPr>
      </w:pPr>
      <w:r>
        <w:rPr>
          <w:rFonts w:ascii="Arial" w:hAnsi="Arial" w:cs="Arial"/>
          <w:sz w:val="24"/>
          <w:szCs w:val="24"/>
        </w:rPr>
        <w:t>Y gallu i weithio’n hyblyg a hynny gyda’r nosau ac ar benwythnosau yn ôl yr angen</w:t>
      </w:r>
      <w:r w:rsidR="00433301" w:rsidRPr="00433301">
        <w:rPr>
          <w:rFonts w:ascii="Arial" w:hAnsi="Arial" w:cs="Arial"/>
          <w:sz w:val="24"/>
          <w:szCs w:val="24"/>
        </w:rPr>
        <w:t xml:space="preserve"> (</w:t>
      </w:r>
      <w:r w:rsidR="004570A1">
        <w:rPr>
          <w:rFonts w:ascii="Arial" w:hAnsi="Arial" w:cs="Arial"/>
          <w:color w:val="000000"/>
          <w:sz w:val="24"/>
          <w:szCs w:val="24"/>
        </w:rPr>
        <w:t>RhF</w:t>
      </w:r>
      <w:r w:rsidR="00433301" w:rsidRPr="00433301">
        <w:rPr>
          <w:rFonts w:ascii="Arial" w:hAnsi="Arial" w:cs="Arial"/>
          <w:sz w:val="24"/>
          <w:szCs w:val="24"/>
        </w:rPr>
        <w:t>)</w:t>
      </w:r>
    </w:p>
    <w:p w:rsidR="00433301" w:rsidRPr="00433301" w:rsidRDefault="00235333" w:rsidP="00433301">
      <w:pPr>
        <w:numPr>
          <w:ilvl w:val="0"/>
          <w:numId w:val="10"/>
        </w:numPr>
        <w:spacing w:after="0" w:line="240" w:lineRule="auto"/>
        <w:jc w:val="both"/>
        <w:rPr>
          <w:rFonts w:ascii="Arial" w:hAnsi="Arial" w:cs="Arial"/>
          <w:sz w:val="24"/>
          <w:szCs w:val="24"/>
        </w:rPr>
      </w:pPr>
      <w:r>
        <w:rPr>
          <w:rFonts w:ascii="Arial" w:hAnsi="Arial" w:cs="Arial"/>
          <w:sz w:val="24"/>
          <w:szCs w:val="24"/>
        </w:rPr>
        <w:t>Profiad o waith tîm amrywiol wedi’i arddangos drwy ddealltwriaeth o sut y mae eu hamcanion eu hun</w:t>
      </w:r>
      <w:r w:rsidR="00B75FDB">
        <w:rPr>
          <w:rFonts w:ascii="Arial" w:hAnsi="Arial" w:cs="Arial"/>
          <w:sz w:val="24"/>
          <w:szCs w:val="24"/>
        </w:rPr>
        <w:t>ain</w:t>
      </w:r>
      <w:r>
        <w:rPr>
          <w:rFonts w:ascii="Arial" w:hAnsi="Arial" w:cs="Arial"/>
          <w:sz w:val="24"/>
          <w:szCs w:val="24"/>
        </w:rPr>
        <w:t xml:space="preserve"> yn ffitio i mewn i amcanion tîm.  Yn meithrin perthnasau gwaith effeithiol gydag agwedd hyblyg tuag at rolau’r tîm</w:t>
      </w:r>
      <w:r w:rsidR="00433301" w:rsidRPr="00433301">
        <w:rPr>
          <w:rFonts w:ascii="Arial" w:hAnsi="Arial" w:cs="Arial"/>
          <w:sz w:val="24"/>
          <w:szCs w:val="24"/>
        </w:rPr>
        <w:t>. (</w:t>
      </w:r>
      <w:r w:rsidR="003E2DE0">
        <w:rPr>
          <w:rFonts w:ascii="Arial" w:hAnsi="Arial" w:cs="Arial"/>
          <w:sz w:val="24"/>
          <w:szCs w:val="24"/>
        </w:rPr>
        <w:t>RhF</w:t>
      </w:r>
      <w:r w:rsidR="00433301" w:rsidRPr="00433301">
        <w:rPr>
          <w:rFonts w:ascii="Arial" w:hAnsi="Arial" w:cs="Arial"/>
          <w:sz w:val="24"/>
          <w:szCs w:val="24"/>
        </w:rPr>
        <w:t>)</w:t>
      </w:r>
    </w:p>
    <w:p w:rsidR="00433301" w:rsidRPr="008F6788" w:rsidRDefault="007A4BB5" w:rsidP="00433301">
      <w:pPr>
        <w:numPr>
          <w:ilvl w:val="0"/>
          <w:numId w:val="10"/>
        </w:numPr>
        <w:autoSpaceDE w:val="0"/>
        <w:autoSpaceDN w:val="0"/>
        <w:adjustRightInd w:val="0"/>
        <w:spacing w:after="0" w:line="240" w:lineRule="auto"/>
        <w:rPr>
          <w:rFonts w:ascii="Arial" w:hAnsi="Arial" w:cs="Arial"/>
          <w:sz w:val="24"/>
          <w:szCs w:val="24"/>
          <w:u w:val="single"/>
        </w:rPr>
      </w:pPr>
      <w:r>
        <w:rPr>
          <w:rFonts w:ascii="Arial" w:hAnsi="Arial" w:cs="Arial"/>
          <w:sz w:val="24"/>
          <w:szCs w:val="24"/>
        </w:rPr>
        <w:t>Mae sgiliau Cymraeg Lefel 4 yn hanfodol ar gyfer y swydd.  Byddai’r gallu i gyfathrebu yn gwbl rugl drwy gyfrwng y Gymraeg yn ddymunol.(RhF)</w:t>
      </w:r>
    </w:p>
    <w:p w:rsidR="00433301" w:rsidRPr="00433301" w:rsidRDefault="00433301" w:rsidP="00433301">
      <w:pPr>
        <w:autoSpaceDE w:val="0"/>
        <w:autoSpaceDN w:val="0"/>
        <w:adjustRightInd w:val="0"/>
        <w:spacing w:after="0" w:line="240" w:lineRule="auto"/>
        <w:ind w:left="720"/>
        <w:rPr>
          <w:rFonts w:ascii="Arial" w:hAnsi="Arial" w:cs="Arial"/>
          <w:sz w:val="24"/>
          <w:szCs w:val="24"/>
          <w:u w:val="single"/>
        </w:rPr>
      </w:pPr>
    </w:p>
    <w:p w:rsidR="00433301" w:rsidRDefault="00433301" w:rsidP="00433301">
      <w:pPr>
        <w:rPr>
          <w:rFonts w:ascii="Arial" w:hAnsi="Arial" w:cs="Arial"/>
          <w:sz w:val="24"/>
          <w:szCs w:val="24"/>
          <w:u w:val="single"/>
        </w:rPr>
      </w:pPr>
      <w:r w:rsidRPr="00433301">
        <w:rPr>
          <w:rFonts w:ascii="Arial" w:hAnsi="Arial" w:cs="Arial"/>
          <w:sz w:val="24"/>
          <w:szCs w:val="24"/>
          <w:u w:val="single"/>
        </w:rPr>
        <w:lastRenderedPageBreak/>
        <w:t>D</w:t>
      </w:r>
      <w:r w:rsidR="00986432">
        <w:rPr>
          <w:rFonts w:ascii="Arial" w:hAnsi="Arial" w:cs="Arial"/>
          <w:sz w:val="24"/>
          <w:szCs w:val="24"/>
          <w:u w:val="single"/>
        </w:rPr>
        <w:t>ymunol</w:t>
      </w:r>
    </w:p>
    <w:p w:rsidR="00235333" w:rsidRPr="00235333" w:rsidRDefault="00235333" w:rsidP="00433301">
      <w:pPr>
        <w:rPr>
          <w:rFonts w:ascii="Arial" w:hAnsi="Arial" w:cs="Arial"/>
          <w:sz w:val="24"/>
          <w:szCs w:val="24"/>
        </w:rPr>
      </w:pPr>
      <w:r w:rsidRPr="00235333">
        <w:rPr>
          <w:rFonts w:ascii="Arial" w:hAnsi="Arial" w:cs="Arial"/>
          <w:sz w:val="24"/>
          <w:szCs w:val="24"/>
        </w:rPr>
        <w:t>Yn gallu:</w:t>
      </w:r>
    </w:p>
    <w:p w:rsidR="00433301" w:rsidRPr="00433301" w:rsidRDefault="00235333" w:rsidP="00433301">
      <w:pPr>
        <w:numPr>
          <w:ilvl w:val="1"/>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Cyfathrebu’n effeithiol ar lafar ac yn ysgrifenedig, gan gynnwys sgiliau ffôn da</w:t>
      </w:r>
    </w:p>
    <w:p w:rsidR="00433301" w:rsidRPr="00433301" w:rsidRDefault="001F5EA2" w:rsidP="00433301">
      <w:pPr>
        <w:numPr>
          <w:ilvl w:val="1"/>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Dylanwadu ar eraill</w:t>
      </w:r>
    </w:p>
    <w:p w:rsidR="00433301" w:rsidRPr="00433301" w:rsidRDefault="001F5EA2" w:rsidP="00433301">
      <w:pPr>
        <w:pStyle w:val="ListParagraph"/>
        <w:numPr>
          <w:ilvl w:val="1"/>
          <w:numId w:val="9"/>
        </w:numPr>
        <w:tabs>
          <w:tab w:val="left" w:pos="-1099"/>
          <w:tab w:val="left" w:pos="-720"/>
          <w:tab w:val="left" w:pos="0"/>
          <w:tab w:val="left" w:pos="990"/>
          <w:tab w:val="left" w:pos="2160"/>
        </w:tabs>
        <w:spacing w:after="0" w:line="240" w:lineRule="auto"/>
        <w:jc w:val="both"/>
        <w:rPr>
          <w:rFonts w:ascii="Arial" w:hAnsi="Arial" w:cs="Arial"/>
          <w:sz w:val="24"/>
          <w:szCs w:val="24"/>
        </w:rPr>
      </w:pPr>
      <w:r>
        <w:rPr>
          <w:rFonts w:ascii="Arial" w:hAnsi="Arial" w:cs="Arial"/>
          <w:color w:val="000000"/>
          <w:sz w:val="24"/>
          <w:szCs w:val="24"/>
        </w:rPr>
        <w:t>Hyrwyddo buddiannau a gwerthoedd Cymorth i Ddioddefwyr</w:t>
      </w:r>
    </w:p>
    <w:p w:rsidR="00433301" w:rsidRPr="00433301" w:rsidRDefault="001F5EA2" w:rsidP="00433301">
      <w:pPr>
        <w:numPr>
          <w:ilvl w:val="1"/>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Arwain a rheoli newid</w:t>
      </w:r>
    </w:p>
    <w:p w:rsidR="00433301" w:rsidRPr="00433301" w:rsidRDefault="001F5EA2" w:rsidP="00433301">
      <w:pPr>
        <w:numPr>
          <w:ilvl w:val="1"/>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Rheoli prosiectau</w:t>
      </w:r>
    </w:p>
    <w:p w:rsidR="00433301" w:rsidRDefault="001F5EA2" w:rsidP="00433301">
      <w:pPr>
        <w:numPr>
          <w:ilvl w:val="1"/>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Casglu, dadansoddi a defnyddio gwybodaeth a thystiolaeth o wahanol ffynonellau</w:t>
      </w:r>
    </w:p>
    <w:p w:rsidR="00433301" w:rsidRDefault="001F5EA2" w:rsidP="00433301">
      <w:pPr>
        <w:numPr>
          <w:ilvl w:val="1"/>
          <w:numId w:val="9"/>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Dangos sgiliau datrys problemau cadarn a’r gallu i ffurfio barn a gwneud penderfyniadau priodol, gan gynnig syniadau ymarferol ac atebion arloesol ond gan wybod hefyd pa bryd y dylid symud materion yn uwch i fyny i gael penderfyniad yn eu cylch</w:t>
      </w:r>
    </w:p>
    <w:p w:rsidR="00433301" w:rsidRPr="001F5EA2" w:rsidRDefault="001F5EA2" w:rsidP="00FF4CFA">
      <w:pPr>
        <w:numPr>
          <w:ilvl w:val="1"/>
          <w:numId w:val="9"/>
        </w:numPr>
        <w:autoSpaceDE w:val="0"/>
        <w:autoSpaceDN w:val="0"/>
        <w:adjustRightInd w:val="0"/>
        <w:spacing w:after="0" w:line="240" w:lineRule="auto"/>
        <w:rPr>
          <w:rFonts w:ascii="Arial" w:hAnsi="Arial" w:cs="Arial"/>
          <w:color w:val="000000"/>
          <w:sz w:val="24"/>
          <w:szCs w:val="24"/>
        </w:rPr>
      </w:pPr>
      <w:r w:rsidRPr="001F5EA2">
        <w:rPr>
          <w:rFonts w:ascii="Arial" w:hAnsi="Arial" w:cs="Arial"/>
          <w:sz w:val="24"/>
          <w:szCs w:val="24"/>
        </w:rPr>
        <w:t>Dangos gwybodaeth o systemau TG yr Heddlu ac Asiantaethau partner</w:t>
      </w:r>
    </w:p>
    <w:p w:rsidR="00433301" w:rsidRPr="00433301" w:rsidRDefault="00433301" w:rsidP="00433301">
      <w:pPr>
        <w:autoSpaceDE w:val="0"/>
        <w:autoSpaceDN w:val="0"/>
        <w:adjustRightInd w:val="0"/>
        <w:ind w:left="360"/>
        <w:rPr>
          <w:rFonts w:ascii="Arial" w:hAnsi="Arial" w:cs="Arial"/>
          <w:sz w:val="24"/>
          <w:szCs w:val="24"/>
        </w:rPr>
      </w:pPr>
    </w:p>
    <w:p w:rsidR="00433301" w:rsidRPr="00A57351" w:rsidRDefault="00433301" w:rsidP="00433301">
      <w:pPr>
        <w:ind w:left="360"/>
        <w:jc w:val="both"/>
        <w:rPr>
          <w:rFonts w:ascii="Arial" w:hAnsi="Arial" w:cs="Arial"/>
          <w:sz w:val="24"/>
          <w:szCs w:val="24"/>
        </w:rPr>
      </w:pPr>
      <w:r w:rsidRPr="00A57351">
        <w:rPr>
          <w:rFonts w:ascii="Arial" w:hAnsi="Arial" w:cs="Arial"/>
          <w:sz w:val="24"/>
          <w:szCs w:val="24"/>
        </w:rPr>
        <w:t>(</w:t>
      </w:r>
      <w:r w:rsidR="003E2DE0">
        <w:rPr>
          <w:rFonts w:ascii="Arial" w:hAnsi="Arial" w:cs="Arial"/>
          <w:sz w:val="24"/>
          <w:szCs w:val="24"/>
        </w:rPr>
        <w:t>RhF</w:t>
      </w:r>
      <w:r w:rsidRPr="00A57351">
        <w:rPr>
          <w:rFonts w:ascii="Arial" w:hAnsi="Arial" w:cs="Arial"/>
          <w:sz w:val="24"/>
          <w:szCs w:val="24"/>
        </w:rPr>
        <w:t xml:space="preserve">) =  </w:t>
      </w:r>
      <w:r w:rsidR="003E2DE0">
        <w:rPr>
          <w:rFonts w:ascii="Arial" w:hAnsi="Arial" w:cs="Arial"/>
          <w:sz w:val="24"/>
          <w:szCs w:val="24"/>
        </w:rPr>
        <w:t>meini prawf ar gyfer tynnu rhestr fer</w:t>
      </w:r>
      <w:r w:rsidRPr="00A57351">
        <w:rPr>
          <w:rFonts w:ascii="Arial" w:hAnsi="Arial" w:cs="Arial"/>
          <w:sz w:val="24"/>
          <w:szCs w:val="24"/>
        </w:rPr>
        <w:t xml:space="preserve"> </w:t>
      </w:r>
      <w:r w:rsidRPr="00A57351">
        <w:rPr>
          <w:rFonts w:ascii="Arial" w:hAnsi="Arial" w:cs="Arial"/>
          <w:sz w:val="24"/>
          <w:szCs w:val="24"/>
        </w:rPr>
        <w:tab/>
        <w:t>(</w:t>
      </w:r>
      <w:r>
        <w:rPr>
          <w:rFonts w:ascii="Arial" w:hAnsi="Arial" w:cs="Arial"/>
          <w:sz w:val="24"/>
          <w:szCs w:val="24"/>
        </w:rPr>
        <w:t>10</w:t>
      </w:r>
      <w:r w:rsidRPr="00A57351">
        <w:rPr>
          <w:rFonts w:ascii="Arial" w:hAnsi="Arial" w:cs="Arial"/>
          <w:sz w:val="24"/>
          <w:szCs w:val="24"/>
        </w:rPr>
        <w:t>)</w:t>
      </w:r>
    </w:p>
    <w:p w:rsidR="00433301" w:rsidRPr="00433301" w:rsidRDefault="00433301" w:rsidP="00433301"/>
    <w:p w:rsidR="008F6788" w:rsidRDefault="008F6788" w:rsidP="00FF4CFA">
      <w:pPr>
        <w:autoSpaceDE w:val="0"/>
        <w:autoSpaceDN w:val="0"/>
        <w:adjustRightInd w:val="0"/>
        <w:jc w:val="both"/>
        <w:rPr>
          <w:rFonts w:ascii="Arial" w:hAnsi="Arial"/>
          <w:b/>
          <w:sz w:val="32"/>
          <w:szCs w:val="32"/>
        </w:rPr>
      </w:pPr>
    </w:p>
    <w:p w:rsidR="008F6788" w:rsidRDefault="008F6788" w:rsidP="00FF4CFA">
      <w:pPr>
        <w:autoSpaceDE w:val="0"/>
        <w:autoSpaceDN w:val="0"/>
        <w:adjustRightInd w:val="0"/>
        <w:jc w:val="both"/>
        <w:rPr>
          <w:rFonts w:ascii="Arial" w:hAnsi="Arial"/>
          <w:b/>
          <w:sz w:val="32"/>
          <w:szCs w:val="32"/>
        </w:rPr>
      </w:pPr>
    </w:p>
    <w:p w:rsidR="008F6788" w:rsidRDefault="008F6788" w:rsidP="00FF4CFA">
      <w:pPr>
        <w:autoSpaceDE w:val="0"/>
        <w:autoSpaceDN w:val="0"/>
        <w:adjustRightInd w:val="0"/>
        <w:jc w:val="both"/>
        <w:rPr>
          <w:rFonts w:ascii="Arial" w:hAnsi="Arial"/>
          <w:b/>
          <w:sz w:val="32"/>
          <w:szCs w:val="32"/>
        </w:rPr>
      </w:pPr>
    </w:p>
    <w:p w:rsidR="008F6788" w:rsidRDefault="008F6788" w:rsidP="00FF4CFA">
      <w:pPr>
        <w:autoSpaceDE w:val="0"/>
        <w:autoSpaceDN w:val="0"/>
        <w:adjustRightInd w:val="0"/>
        <w:jc w:val="both"/>
        <w:rPr>
          <w:rFonts w:ascii="Arial" w:hAnsi="Arial"/>
          <w:b/>
          <w:sz w:val="32"/>
          <w:szCs w:val="32"/>
        </w:rPr>
      </w:pPr>
    </w:p>
    <w:p w:rsidR="008F6788" w:rsidRDefault="008F6788" w:rsidP="00FF4CFA">
      <w:pPr>
        <w:autoSpaceDE w:val="0"/>
        <w:autoSpaceDN w:val="0"/>
        <w:adjustRightInd w:val="0"/>
        <w:jc w:val="both"/>
        <w:rPr>
          <w:rFonts w:ascii="Arial" w:hAnsi="Arial"/>
          <w:b/>
          <w:sz w:val="32"/>
          <w:szCs w:val="32"/>
        </w:rPr>
      </w:pPr>
    </w:p>
    <w:p w:rsidR="008F6788" w:rsidRDefault="008F6788" w:rsidP="00FF4CFA">
      <w:pPr>
        <w:autoSpaceDE w:val="0"/>
        <w:autoSpaceDN w:val="0"/>
        <w:adjustRightInd w:val="0"/>
        <w:jc w:val="both"/>
        <w:rPr>
          <w:rFonts w:ascii="Arial" w:hAnsi="Arial"/>
          <w:b/>
          <w:sz w:val="32"/>
          <w:szCs w:val="32"/>
        </w:rPr>
      </w:pPr>
    </w:p>
    <w:p w:rsidR="008F6788" w:rsidRDefault="008F6788" w:rsidP="00FF4CFA">
      <w:pPr>
        <w:autoSpaceDE w:val="0"/>
        <w:autoSpaceDN w:val="0"/>
        <w:adjustRightInd w:val="0"/>
        <w:jc w:val="both"/>
        <w:rPr>
          <w:rFonts w:ascii="Arial" w:hAnsi="Arial"/>
          <w:b/>
          <w:sz w:val="32"/>
          <w:szCs w:val="32"/>
        </w:rPr>
      </w:pPr>
    </w:p>
    <w:p w:rsidR="008F6788" w:rsidRDefault="008F6788" w:rsidP="00FF4CFA">
      <w:pPr>
        <w:autoSpaceDE w:val="0"/>
        <w:autoSpaceDN w:val="0"/>
        <w:adjustRightInd w:val="0"/>
        <w:jc w:val="both"/>
        <w:rPr>
          <w:rFonts w:ascii="Arial" w:hAnsi="Arial"/>
          <w:b/>
          <w:sz w:val="32"/>
          <w:szCs w:val="32"/>
        </w:rPr>
      </w:pPr>
    </w:p>
    <w:p w:rsidR="008F6788" w:rsidRDefault="008F6788" w:rsidP="00FF4CFA">
      <w:pPr>
        <w:autoSpaceDE w:val="0"/>
        <w:autoSpaceDN w:val="0"/>
        <w:adjustRightInd w:val="0"/>
        <w:jc w:val="both"/>
        <w:rPr>
          <w:rFonts w:ascii="Arial" w:hAnsi="Arial"/>
          <w:b/>
          <w:sz w:val="32"/>
          <w:szCs w:val="32"/>
        </w:rPr>
      </w:pPr>
    </w:p>
    <w:p w:rsidR="008F6788" w:rsidRDefault="008F6788" w:rsidP="00FF4CFA">
      <w:pPr>
        <w:autoSpaceDE w:val="0"/>
        <w:autoSpaceDN w:val="0"/>
        <w:adjustRightInd w:val="0"/>
        <w:jc w:val="both"/>
        <w:rPr>
          <w:rFonts w:ascii="Arial" w:hAnsi="Arial"/>
          <w:b/>
          <w:sz w:val="32"/>
          <w:szCs w:val="32"/>
        </w:rPr>
      </w:pPr>
    </w:p>
    <w:p w:rsidR="00986432" w:rsidRDefault="00986432" w:rsidP="00FF4CFA">
      <w:pPr>
        <w:autoSpaceDE w:val="0"/>
        <w:autoSpaceDN w:val="0"/>
        <w:adjustRightInd w:val="0"/>
        <w:jc w:val="both"/>
        <w:rPr>
          <w:rFonts w:ascii="Arial" w:hAnsi="Arial"/>
          <w:b/>
          <w:sz w:val="32"/>
          <w:szCs w:val="32"/>
        </w:rPr>
      </w:pPr>
    </w:p>
    <w:p w:rsidR="00986432" w:rsidRDefault="00986432" w:rsidP="00FF4CFA">
      <w:pPr>
        <w:autoSpaceDE w:val="0"/>
        <w:autoSpaceDN w:val="0"/>
        <w:adjustRightInd w:val="0"/>
        <w:jc w:val="both"/>
        <w:rPr>
          <w:rFonts w:ascii="Arial" w:hAnsi="Arial"/>
          <w:b/>
          <w:sz w:val="32"/>
          <w:szCs w:val="32"/>
        </w:rPr>
      </w:pPr>
    </w:p>
    <w:p w:rsidR="00E76016" w:rsidRPr="00767836" w:rsidRDefault="00E76016" w:rsidP="00E76016">
      <w:pPr>
        <w:autoSpaceDE w:val="0"/>
        <w:autoSpaceDN w:val="0"/>
        <w:adjustRightInd w:val="0"/>
        <w:jc w:val="both"/>
        <w:rPr>
          <w:rFonts w:ascii="Arial" w:hAnsi="Arial"/>
          <w:b/>
          <w:sz w:val="32"/>
          <w:szCs w:val="32"/>
        </w:rPr>
      </w:pPr>
      <w:r>
        <w:rPr>
          <w:rFonts w:ascii="Arial" w:hAnsi="Arial"/>
          <w:b/>
          <w:sz w:val="32"/>
          <w:szCs w:val="32"/>
        </w:rPr>
        <w:lastRenderedPageBreak/>
        <w:t>Pam Gweithio i Gymorth i Ddioddefwyr</w:t>
      </w:r>
      <w:r w:rsidRPr="00767836">
        <w:rPr>
          <w:rFonts w:ascii="Arial" w:hAnsi="Arial"/>
          <w:b/>
          <w:sz w:val="32"/>
          <w:szCs w:val="32"/>
        </w:rPr>
        <w:t>? B</w:t>
      </w:r>
      <w:r>
        <w:rPr>
          <w:rFonts w:ascii="Arial" w:hAnsi="Arial"/>
          <w:b/>
          <w:sz w:val="32"/>
          <w:szCs w:val="32"/>
        </w:rPr>
        <w:t>uddiannau a Gwobrau</w:t>
      </w:r>
    </w:p>
    <w:p w:rsidR="00E76016" w:rsidRPr="00767836" w:rsidRDefault="00E76016" w:rsidP="00E76016">
      <w:pPr>
        <w:autoSpaceDE w:val="0"/>
        <w:autoSpaceDN w:val="0"/>
        <w:adjustRightInd w:val="0"/>
        <w:jc w:val="both"/>
        <w:rPr>
          <w:rFonts w:ascii="Arial" w:hAnsi="Arial"/>
        </w:rPr>
      </w:pPr>
      <w:r>
        <w:rPr>
          <w:rFonts w:ascii="Arial" w:hAnsi="Arial"/>
        </w:rPr>
        <w:t>Mae Cymorth i Ddioddefwyr yn cydnabod mai pobl yw ein hased pennaf ac rydym wedi ymrwymo i roi cydnabyddiaeth i weithwyr am y gwaith maen nhw’n ei wneud.  Yn gyfnewid am hyn byddwch chi’n cael</w:t>
      </w:r>
      <w:r w:rsidRPr="00767836">
        <w:rPr>
          <w:rFonts w:ascii="Arial" w:hAnsi="Arial"/>
        </w:rPr>
        <w:t>:</w:t>
      </w:r>
    </w:p>
    <w:p w:rsidR="00E76016" w:rsidRPr="00767836" w:rsidRDefault="00E76016" w:rsidP="00E76016">
      <w:pPr>
        <w:numPr>
          <w:ilvl w:val="0"/>
          <w:numId w:val="16"/>
        </w:numPr>
        <w:spacing w:before="140" w:after="140" w:line="240" w:lineRule="auto"/>
        <w:jc w:val="both"/>
        <w:rPr>
          <w:rFonts w:ascii="Arial" w:eastAsia="Batang" w:hAnsi="Arial" w:cs="Times New Roman"/>
          <w:lang w:eastAsia="ko-KR"/>
        </w:rPr>
      </w:pPr>
      <w:r w:rsidRPr="00767836">
        <w:rPr>
          <w:rFonts w:ascii="Arial" w:eastAsia="Batang" w:hAnsi="Arial" w:cs="Times New Roman"/>
          <w:lang w:eastAsia="ko-KR"/>
        </w:rPr>
        <w:t>25 d</w:t>
      </w:r>
      <w:r>
        <w:rPr>
          <w:rFonts w:ascii="Arial" w:eastAsia="Batang" w:hAnsi="Arial" w:cs="Times New Roman"/>
          <w:lang w:eastAsia="ko-KR"/>
        </w:rPr>
        <w:t>iwrnod o wyliau blynyddol (ac un diwrnod o wyliau ychwanegol am bob blwyddyn o waith hyd at uchafswm o 30 diwrnod</w:t>
      </w:r>
      <w:r w:rsidRPr="00767836">
        <w:rPr>
          <w:rFonts w:ascii="Arial" w:eastAsia="Batang" w:hAnsi="Arial" w:cs="Times New Roman"/>
          <w:lang w:eastAsia="ko-KR"/>
        </w:rPr>
        <w:t xml:space="preserve">) </w:t>
      </w:r>
      <w:r>
        <w:rPr>
          <w:rFonts w:ascii="Arial" w:eastAsia="Batang" w:hAnsi="Arial" w:cs="Times New Roman"/>
          <w:lang w:eastAsia="ko-KR"/>
        </w:rPr>
        <w:t>yn ogystal â gwyliau banc</w:t>
      </w:r>
    </w:p>
    <w:p w:rsidR="00E76016" w:rsidRPr="00767836" w:rsidRDefault="00E76016" w:rsidP="00E76016">
      <w:pPr>
        <w:numPr>
          <w:ilvl w:val="0"/>
          <w:numId w:val="16"/>
        </w:numPr>
        <w:spacing w:before="140" w:after="140" w:line="240" w:lineRule="auto"/>
        <w:jc w:val="both"/>
        <w:rPr>
          <w:rFonts w:ascii="Arial" w:eastAsia="Batang" w:hAnsi="Arial" w:cs="Times New Roman"/>
          <w:lang w:eastAsia="ko-KR"/>
        </w:rPr>
      </w:pPr>
      <w:r>
        <w:rPr>
          <w:rFonts w:ascii="Arial" w:eastAsia="Batang" w:hAnsi="Arial" w:cs="Times New Roman"/>
          <w:lang w:eastAsia="ko-KR"/>
        </w:rPr>
        <w:t>Cynllun tâl salwch gwell</w:t>
      </w:r>
    </w:p>
    <w:p w:rsidR="00E76016" w:rsidRPr="00767836" w:rsidRDefault="00E76016" w:rsidP="00E76016">
      <w:pPr>
        <w:numPr>
          <w:ilvl w:val="0"/>
          <w:numId w:val="16"/>
        </w:numPr>
        <w:spacing w:before="140" w:after="140" w:line="240" w:lineRule="auto"/>
        <w:jc w:val="both"/>
        <w:rPr>
          <w:rFonts w:ascii="Arial" w:eastAsia="Batang" w:hAnsi="Arial" w:cs="Times New Roman"/>
          <w:lang w:eastAsia="ko-KR"/>
        </w:rPr>
      </w:pPr>
      <w:r>
        <w:rPr>
          <w:rFonts w:ascii="Arial" w:eastAsia="Batang" w:hAnsi="Arial" w:cs="Times New Roman"/>
          <w:lang w:eastAsia="ko-KR"/>
        </w:rPr>
        <w:t>Cynllun tâl mamolaeth/tadolaeth/mabwysiadu gwell</w:t>
      </w:r>
    </w:p>
    <w:p w:rsidR="00E76016" w:rsidRPr="00767836" w:rsidRDefault="00E76016" w:rsidP="00E76016">
      <w:pPr>
        <w:numPr>
          <w:ilvl w:val="0"/>
          <w:numId w:val="16"/>
        </w:numPr>
        <w:spacing w:before="140" w:after="140" w:line="240" w:lineRule="auto"/>
        <w:jc w:val="both"/>
        <w:rPr>
          <w:rFonts w:ascii="Arial" w:eastAsia="Batang" w:hAnsi="Arial" w:cs="Times New Roman"/>
          <w:lang w:eastAsia="ko-KR"/>
        </w:rPr>
      </w:pPr>
      <w:r>
        <w:rPr>
          <w:rFonts w:ascii="Arial" w:eastAsia="Batang" w:hAnsi="Arial" w:cs="Times New Roman"/>
          <w:lang w:eastAsia="ko-KR"/>
        </w:rPr>
        <w:t>Budd-dal marwolaeth mewn gwasanaeth</w:t>
      </w:r>
    </w:p>
    <w:p w:rsidR="00E76016" w:rsidRPr="00767836" w:rsidRDefault="00E76016" w:rsidP="00E76016">
      <w:pPr>
        <w:numPr>
          <w:ilvl w:val="0"/>
          <w:numId w:val="16"/>
        </w:numPr>
        <w:spacing w:before="140" w:after="140" w:line="240" w:lineRule="auto"/>
        <w:jc w:val="both"/>
        <w:rPr>
          <w:rFonts w:ascii="Arial" w:eastAsia="Batang" w:hAnsi="Arial" w:cs="Times New Roman"/>
          <w:lang w:eastAsia="ko-KR"/>
        </w:rPr>
      </w:pPr>
      <w:r>
        <w:rPr>
          <w:rFonts w:ascii="Arial" w:eastAsia="Batang" w:hAnsi="Arial" w:cs="Times New Roman"/>
          <w:lang w:eastAsia="ko-KR"/>
        </w:rPr>
        <w:t>Cynllun pensiwn</w:t>
      </w:r>
      <w:r w:rsidRPr="00767836">
        <w:rPr>
          <w:rFonts w:ascii="Arial" w:eastAsia="Batang" w:hAnsi="Arial" w:cs="Times New Roman"/>
          <w:lang w:eastAsia="ko-KR"/>
        </w:rPr>
        <w:t xml:space="preserve"> – </w:t>
      </w:r>
      <w:r>
        <w:rPr>
          <w:rFonts w:ascii="Arial" w:eastAsia="Batang" w:hAnsi="Arial" w:cs="Times New Roman"/>
          <w:lang w:eastAsia="ko-KR"/>
        </w:rPr>
        <w:t>bydd Cymorth i Ddioddefwyr yn cyfrannu 5% tuag at gynllun pensiwn</w:t>
      </w:r>
      <w:r w:rsidRPr="00767836">
        <w:rPr>
          <w:rFonts w:ascii="Arial" w:eastAsia="Batang" w:hAnsi="Arial" w:cs="Times New Roman"/>
          <w:lang w:eastAsia="ko-KR"/>
        </w:rPr>
        <w:t xml:space="preserve"> Aegon </w:t>
      </w:r>
      <w:r>
        <w:rPr>
          <w:rFonts w:ascii="Arial" w:eastAsia="Batang" w:hAnsi="Arial" w:cs="Times New Roman"/>
          <w:lang w:eastAsia="ko-KR"/>
        </w:rPr>
        <w:t>ar yr amod eich bod yn diwallu’r meini prawf ac yn gwneud y cyfraniadau gweithiwr angenrheidiol</w:t>
      </w:r>
    </w:p>
    <w:p w:rsidR="00E76016" w:rsidRPr="00767836" w:rsidRDefault="00E76016" w:rsidP="00E76016">
      <w:pPr>
        <w:numPr>
          <w:ilvl w:val="0"/>
          <w:numId w:val="16"/>
        </w:numPr>
        <w:spacing w:before="140" w:after="140" w:line="240" w:lineRule="auto"/>
        <w:jc w:val="both"/>
        <w:rPr>
          <w:rFonts w:ascii="Arial" w:eastAsia="Batang" w:hAnsi="Arial" w:cs="Times New Roman"/>
          <w:lang w:eastAsia="ko-KR"/>
        </w:rPr>
      </w:pPr>
      <w:r>
        <w:rPr>
          <w:rFonts w:ascii="Arial" w:eastAsia="Batang" w:hAnsi="Arial" w:cs="Times New Roman"/>
          <w:lang w:eastAsia="ko-KR"/>
        </w:rPr>
        <w:t>Cynllun talebau gofal plant</w:t>
      </w:r>
    </w:p>
    <w:p w:rsidR="00E76016" w:rsidRPr="00767836" w:rsidRDefault="00E76016" w:rsidP="00E76016">
      <w:pPr>
        <w:numPr>
          <w:ilvl w:val="0"/>
          <w:numId w:val="16"/>
        </w:numPr>
        <w:spacing w:before="140" w:after="140" w:line="240" w:lineRule="auto"/>
        <w:jc w:val="both"/>
        <w:rPr>
          <w:rFonts w:ascii="Arial" w:eastAsia="Batang" w:hAnsi="Arial" w:cs="Times New Roman"/>
          <w:lang w:eastAsia="ko-KR"/>
        </w:rPr>
      </w:pPr>
      <w:r>
        <w:rPr>
          <w:rFonts w:ascii="Arial" w:eastAsia="Batang" w:hAnsi="Arial" w:cs="Times New Roman"/>
          <w:lang w:eastAsia="ko-KR"/>
        </w:rPr>
        <w:t>Cynllun beicio i’r gwaith</w:t>
      </w:r>
    </w:p>
    <w:p w:rsidR="00E76016" w:rsidRPr="00767836" w:rsidRDefault="00E76016" w:rsidP="00E76016">
      <w:pPr>
        <w:numPr>
          <w:ilvl w:val="0"/>
          <w:numId w:val="16"/>
        </w:numPr>
        <w:spacing w:before="140" w:after="140" w:line="240" w:lineRule="auto"/>
        <w:jc w:val="both"/>
        <w:rPr>
          <w:rFonts w:ascii="Arial" w:eastAsia="Batang" w:hAnsi="Arial" w:cs="Times New Roman"/>
          <w:lang w:eastAsia="ko-KR"/>
        </w:rPr>
      </w:pPr>
      <w:r>
        <w:rPr>
          <w:rFonts w:ascii="Arial" w:eastAsia="Batang" w:hAnsi="Arial" w:cs="Times New Roman"/>
          <w:lang w:eastAsia="ko-KR"/>
        </w:rPr>
        <w:t>Rhaglen cynorthwyo gweithwyr</w:t>
      </w:r>
    </w:p>
    <w:p w:rsidR="00E76016" w:rsidRPr="00767836" w:rsidRDefault="00E76016" w:rsidP="00E76016">
      <w:pPr>
        <w:numPr>
          <w:ilvl w:val="0"/>
          <w:numId w:val="16"/>
        </w:numPr>
        <w:spacing w:before="140" w:after="140" w:line="240" w:lineRule="auto"/>
        <w:jc w:val="both"/>
        <w:rPr>
          <w:rFonts w:ascii="Arial" w:eastAsia="Batang" w:hAnsi="Arial" w:cs="Times New Roman"/>
          <w:lang w:eastAsia="ko-KR"/>
        </w:rPr>
      </w:pPr>
      <w:r>
        <w:rPr>
          <w:rFonts w:ascii="Arial" w:eastAsia="Batang" w:hAnsi="Arial" w:cs="Times New Roman"/>
          <w:lang w:eastAsia="ko-KR"/>
        </w:rPr>
        <w:t>Cynllun Benthyciad i brynu Tocyn Teithio Tymor</w:t>
      </w:r>
    </w:p>
    <w:p w:rsidR="00E76016" w:rsidRPr="00767836" w:rsidRDefault="00E76016" w:rsidP="00E76016">
      <w:pPr>
        <w:numPr>
          <w:ilvl w:val="0"/>
          <w:numId w:val="16"/>
        </w:numPr>
        <w:spacing w:before="140" w:after="140" w:line="240" w:lineRule="auto"/>
        <w:jc w:val="both"/>
        <w:rPr>
          <w:rFonts w:ascii="Arial" w:eastAsia="Batang" w:hAnsi="Arial" w:cs="Times New Roman"/>
          <w:lang w:eastAsia="ko-KR"/>
        </w:rPr>
      </w:pPr>
      <w:r>
        <w:rPr>
          <w:rFonts w:ascii="Arial" w:eastAsia="Batang" w:hAnsi="Arial" w:cs="Times New Roman"/>
          <w:lang w:eastAsia="ko-KR"/>
        </w:rPr>
        <w:t>Mynediad i linell iechyd</w:t>
      </w:r>
      <w:r w:rsidRPr="00767836">
        <w:rPr>
          <w:rFonts w:ascii="Arial" w:eastAsia="Batang" w:hAnsi="Arial" w:cs="Times New Roman"/>
          <w:lang w:eastAsia="ko-KR"/>
        </w:rPr>
        <w:t xml:space="preserve"> B</w:t>
      </w:r>
      <w:r>
        <w:rPr>
          <w:rFonts w:ascii="Arial" w:eastAsia="Batang" w:hAnsi="Arial" w:cs="Times New Roman"/>
          <w:lang w:eastAsia="ko-KR"/>
        </w:rPr>
        <w:t>UPA</w:t>
      </w:r>
      <w:r w:rsidRPr="00767836">
        <w:rPr>
          <w:rFonts w:ascii="Arial" w:eastAsia="Batang" w:hAnsi="Arial" w:cs="Times New Roman"/>
          <w:lang w:eastAsia="ko-KR"/>
        </w:rPr>
        <w:t xml:space="preserve"> </w:t>
      </w:r>
    </w:p>
    <w:p w:rsidR="00E76016" w:rsidRDefault="00E76016" w:rsidP="00E76016">
      <w:pPr>
        <w:numPr>
          <w:ilvl w:val="0"/>
          <w:numId w:val="16"/>
        </w:numPr>
        <w:spacing w:before="140" w:after="140" w:line="240" w:lineRule="auto"/>
        <w:jc w:val="both"/>
        <w:rPr>
          <w:rFonts w:ascii="Arial" w:eastAsia="Batang" w:hAnsi="Arial" w:cs="Times New Roman"/>
          <w:lang w:eastAsia="ko-KR"/>
        </w:rPr>
      </w:pPr>
      <w:r w:rsidRPr="00671FEC">
        <w:rPr>
          <w:rFonts w:ascii="Arial" w:eastAsia="Batang" w:hAnsi="Arial" w:cs="Times New Roman"/>
          <w:lang w:eastAsia="ko-KR"/>
        </w:rPr>
        <w:t xml:space="preserve">Cynllun </w:t>
      </w:r>
      <w:r>
        <w:rPr>
          <w:rFonts w:ascii="Arial" w:eastAsia="Batang" w:hAnsi="Arial" w:cs="Times New Roman"/>
          <w:lang w:eastAsia="ko-KR"/>
        </w:rPr>
        <w:t>disgownt ar aelodaeth gym neu glwb</w:t>
      </w:r>
      <w:r w:rsidRPr="00671FEC">
        <w:rPr>
          <w:rFonts w:ascii="Arial" w:eastAsia="Batang" w:hAnsi="Arial" w:cs="Times New Roman"/>
          <w:lang w:eastAsia="ko-KR"/>
        </w:rPr>
        <w:t xml:space="preserve"> iechyd </w:t>
      </w:r>
    </w:p>
    <w:p w:rsidR="00E76016" w:rsidRPr="00671FEC" w:rsidRDefault="00E76016" w:rsidP="00E76016">
      <w:pPr>
        <w:numPr>
          <w:ilvl w:val="0"/>
          <w:numId w:val="16"/>
        </w:numPr>
        <w:spacing w:before="140" w:after="140" w:line="240" w:lineRule="auto"/>
        <w:jc w:val="both"/>
        <w:rPr>
          <w:rFonts w:ascii="Arial" w:eastAsia="Batang" w:hAnsi="Arial" w:cs="Times New Roman"/>
          <w:lang w:eastAsia="ko-KR"/>
        </w:rPr>
      </w:pPr>
      <w:r>
        <w:rPr>
          <w:rFonts w:ascii="Arial" w:eastAsia="Batang" w:hAnsi="Arial" w:cs="Times New Roman"/>
          <w:lang w:eastAsia="ko-KR"/>
        </w:rPr>
        <w:t xml:space="preserve">Cymorth </w:t>
      </w:r>
      <w:r w:rsidRPr="00671FEC">
        <w:rPr>
          <w:rFonts w:ascii="Arial" w:eastAsia="Batang" w:hAnsi="Arial" w:cs="Times New Roman"/>
          <w:lang w:eastAsia="ko-KR"/>
        </w:rPr>
        <w:t xml:space="preserve"> astudio </w:t>
      </w:r>
      <w:r>
        <w:rPr>
          <w:rFonts w:ascii="Arial" w:eastAsia="Batang" w:hAnsi="Arial" w:cs="Times New Roman"/>
          <w:lang w:eastAsia="ko-KR"/>
        </w:rPr>
        <w:t>ar gyfer</w:t>
      </w:r>
      <w:r w:rsidRPr="00671FEC">
        <w:rPr>
          <w:rFonts w:ascii="Arial" w:eastAsia="Batang" w:hAnsi="Arial" w:cs="Times New Roman"/>
          <w:lang w:eastAsia="ko-KR"/>
        </w:rPr>
        <w:t xml:space="preserve"> datblygiad proffesiynol</w:t>
      </w:r>
    </w:p>
    <w:p w:rsidR="00E76016" w:rsidRPr="00767836" w:rsidRDefault="00E76016" w:rsidP="00E76016">
      <w:pPr>
        <w:numPr>
          <w:ilvl w:val="0"/>
          <w:numId w:val="16"/>
        </w:numPr>
        <w:spacing w:before="140" w:after="140" w:line="240" w:lineRule="auto"/>
        <w:jc w:val="both"/>
        <w:rPr>
          <w:rFonts w:ascii="Arial" w:eastAsia="Batang" w:hAnsi="Arial" w:cs="Times New Roman"/>
          <w:lang w:eastAsia="ko-KR"/>
        </w:rPr>
      </w:pPr>
      <w:r>
        <w:rPr>
          <w:rFonts w:ascii="Arial" w:eastAsia="Batang" w:hAnsi="Arial" w:cs="Times New Roman"/>
          <w:lang w:eastAsia="ko-KR"/>
        </w:rPr>
        <w:t>Ymaelodaeth â’r</w:t>
      </w:r>
      <w:r w:rsidRPr="00767836">
        <w:rPr>
          <w:rFonts w:ascii="Arial" w:eastAsia="Batang" w:hAnsi="Arial" w:cs="Times New Roman"/>
          <w:lang w:eastAsia="ko-KR"/>
        </w:rPr>
        <w:t xml:space="preserve"> </w:t>
      </w:r>
      <w:r>
        <w:rPr>
          <w:rFonts w:ascii="Arial" w:eastAsia="Batang" w:hAnsi="Arial" w:cs="Times New Roman"/>
          <w:lang w:eastAsia="ko-KR"/>
        </w:rPr>
        <w:t xml:space="preserve">cynllun </w:t>
      </w:r>
      <w:r w:rsidRPr="00767836">
        <w:rPr>
          <w:rFonts w:ascii="Arial" w:eastAsia="Batang" w:hAnsi="Arial" w:cs="Times New Roman"/>
          <w:lang w:eastAsia="ko-KR"/>
        </w:rPr>
        <w:t xml:space="preserve">‘You Choose’ </w:t>
      </w:r>
      <w:r>
        <w:rPr>
          <w:rFonts w:ascii="Arial" w:eastAsia="Batang" w:hAnsi="Arial" w:cs="Times New Roman"/>
          <w:lang w:eastAsia="ko-KR"/>
        </w:rPr>
        <w:t>sy’n rhoi mynediad i weithwyr at  ostyngiadau ar brisiau manwerthu (gan gynnwys siopa, gwyliau, gwasanaeth arbed cerbydau wedi torri lawr ac yswiriant) a llawer o gynigion gwych eraill.  Caiff y rhain eu diweddaru’n rheolaidd</w:t>
      </w:r>
      <w:r w:rsidRPr="00767836">
        <w:rPr>
          <w:rFonts w:ascii="Arial" w:eastAsia="Batang" w:hAnsi="Arial" w:cs="Times New Roman"/>
          <w:lang w:eastAsia="ko-KR"/>
        </w:rPr>
        <w:t xml:space="preserve">. </w:t>
      </w:r>
    </w:p>
    <w:p w:rsidR="00E76016" w:rsidRPr="00767836" w:rsidRDefault="00E76016" w:rsidP="00E76016">
      <w:pPr>
        <w:numPr>
          <w:ilvl w:val="0"/>
          <w:numId w:val="16"/>
        </w:numPr>
        <w:spacing w:before="140" w:after="140" w:line="240" w:lineRule="auto"/>
        <w:jc w:val="both"/>
        <w:rPr>
          <w:rFonts w:ascii="Arial" w:eastAsia="Batang" w:hAnsi="Arial" w:cs="Times New Roman"/>
          <w:lang w:eastAsia="ko-KR"/>
        </w:rPr>
      </w:pPr>
      <w:r>
        <w:rPr>
          <w:rFonts w:ascii="Arial" w:eastAsia="Batang" w:hAnsi="Arial" w:cs="Times New Roman"/>
          <w:lang w:eastAsia="ko-KR"/>
        </w:rPr>
        <w:t>Mae Cymorth i Ddioddefwyr yn gyflogwr cyfleoedd cyfartal</w:t>
      </w:r>
    </w:p>
    <w:p w:rsidR="00E76016" w:rsidRPr="00767836" w:rsidRDefault="00E76016" w:rsidP="00E76016">
      <w:pPr>
        <w:spacing w:before="140" w:after="140" w:line="240" w:lineRule="auto"/>
        <w:jc w:val="both"/>
        <w:rPr>
          <w:rFonts w:ascii="Arial" w:eastAsia="Batang" w:hAnsi="Arial" w:cs="Times New Roman"/>
          <w:lang w:eastAsia="ko-KR"/>
        </w:rPr>
      </w:pPr>
    </w:p>
    <w:p w:rsidR="00E76016" w:rsidRPr="00767836" w:rsidRDefault="00E76016" w:rsidP="00E76016">
      <w:pPr>
        <w:spacing w:before="140" w:after="140" w:line="240" w:lineRule="auto"/>
        <w:jc w:val="both"/>
        <w:rPr>
          <w:rFonts w:ascii="Arial" w:eastAsia="Batang" w:hAnsi="Arial" w:cs="Times New Roman"/>
          <w:lang w:eastAsia="ko-KR"/>
        </w:rPr>
      </w:pPr>
    </w:p>
    <w:p w:rsidR="00E76016" w:rsidRPr="00767836" w:rsidRDefault="00E76016" w:rsidP="00E76016">
      <w:pPr>
        <w:spacing w:before="140" w:after="140" w:line="240" w:lineRule="auto"/>
        <w:jc w:val="both"/>
        <w:rPr>
          <w:rFonts w:ascii="Arial" w:eastAsia="Batang" w:hAnsi="Arial" w:cs="Times New Roman"/>
          <w:lang w:eastAsia="ko-KR"/>
        </w:rPr>
      </w:pPr>
    </w:p>
    <w:p w:rsidR="00E76016" w:rsidRPr="00767836" w:rsidRDefault="00E76016" w:rsidP="00E76016">
      <w:pPr>
        <w:spacing w:before="140" w:after="140" w:line="240" w:lineRule="auto"/>
        <w:jc w:val="both"/>
        <w:rPr>
          <w:rFonts w:ascii="Arial" w:eastAsia="Batang" w:hAnsi="Arial" w:cs="Times New Roman"/>
          <w:lang w:eastAsia="ko-KR"/>
        </w:rPr>
      </w:pPr>
    </w:p>
    <w:p w:rsidR="00E76016" w:rsidRPr="00767836" w:rsidRDefault="00E76016" w:rsidP="00E76016">
      <w:pPr>
        <w:spacing w:before="140" w:after="140" w:line="240" w:lineRule="auto"/>
        <w:jc w:val="both"/>
        <w:rPr>
          <w:rFonts w:ascii="Arial" w:eastAsia="Batang" w:hAnsi="Arial" w:cs="Times New Roman"/>
          <w:lang w:eastAsia="ko-KR"/>
        </w:rPr>
      </w:pPr>
    </w:p>
    <w:p w:rsidR="00E76016" w:rsidRPr="00767836" w:rsidRDefault="00E76016" w:rsidP="00E76016">
      <w:pPr>
        <w:spacing w:before="140" w:after="140" w:line="240" w:lineRule="auto"/>
        <w:jc w:val="both"/>
        <w:rPr>
          <w:rFonts w:ascii="Arial" w:eastAsia="Batang" w:hAnsi="Arial" w:cs="Times New Roman"/>
          <w:lang w:eastAsia="ko-KR"/>
        </w:rPr>
      </w:pPr>
    </w:p>
    <w:p w:rsidR="00E76016" w:rsidRPr="00767836" w:rsidRDefault="00E76016" w:rsidP="00E76016">
      <w:pPr>
        <w:spacing w:before="140" w:after="140" w:line="240" w:lineRule="auto"/>
        <w:jc w:val="both"/>
        <w:rPr>
          <w:rFonts w:ascii="Arial" w:eastAsia="Batang" w:hAnsi="Arial" w:cs="Times New Roman"/>
          <w:lang w:eastAsia="ko-KR"/>
        </w:rPr>
      </w:pPr>
    </w:p>
    <w:p w:rsidR="00E76016" w:rsidRPr="00767836" w:rsidRDefault="00E76016" w:rsidP="00E76016">
      <w:pPr>
        <w:spacing w:before="140" w:after="140" w:line="240" w:lineRule="auto"/>
        <w:jc w:val="both"/>
        <w:rPr>
          <w:rFonts w:ascii="Arial" w:eastAsia="Batang" w:hAnsi="Arial" w:cs="Times New Roman"/>
          <w:lang w:eastAsia="ko-KR"/>
        </w:rPr>
      </w:pPr>
    </w:p>
    <w:p w:rsidR="00E76016" w:rsidRPr="00767836" w:rsidRDefault="00E76016" w:rsidP="00E76016">
      <w:pPr>
        <w:spacing w:before="140" w:after="140" w:line="240" w:lineRule="auto"/>
        <w:jc w:val="both"/>
        <w:rPr>
          <w:rFonts w:ascii="Arial" w:eastAsia="Batang" w:hAnsi="Arial" w:cs="Times New Roman"/>
          <w:lang w:eastAsia="ko-KR"/>
        </w:rPr>
      </w:pPr>
    </w:p>
    <w:p w:rsidR="00E76016" w:rsidRPr="00767836" w:rsidRDefault="00E76016" w:rsidP="00E76016">
      <w:pPr>
        <w:spacing w:before="140" w:after="140" w:line="240" w:lineRule="auto"/>
        <w:jc w:val="both"/>
        <w:rPr>
          <w:rFonts w:ascii="Arial" w:eastAsia="Batang" w:hAnsi="Arial" w:cs="Times New Roman"/>
          <w:lang w:eastAsia="ko-KR"/>
        </w:rPr>
      </w:pPr>
    </w:p>
    <w:p w:rsidR="00E76016" w:rsidRPr="00767836" w:rsidRDefault="00E76016" w:rsidP="00E76016">
      <w:pPr>
        <w:spacing w:before="140" w:after="140" w:line="240" w:lineRule="auto"/>
        <w:jc w:val="both"/>
        <w:rPr>
          <w:rFonts w:ascii="Arial" w:eastAsia="Batang" w:hAnsi="Arial" w:cs="Times New Roman"/>
          <w:lang w:eastAsia="ko-KR"/>
        </w:rPr>
      </w:pPr>
    </w:p>
    <w:p w:rsidR="00E76016" w:rsidRPr="00767836" w:rsidRDefault="00E76016" w:rsidP="00E76016">
      <w:pPr>
        <w:spacing w:before="140" w:after="140" w:line="240" w:lineRule="auto"/>
        <w:jc w:val="both"/>
        <w:rPr>
          <w:rFonts w:ascii="Arial" w:eastAsia="Batang" w:hAnsi="Arial" w:cs="Times New Roman"/>
          <w:lang w:eastAsia="ko-KR"/>
        </w:rPr>
      </w:pPr>
    </w:p>
    <w:p w:rsidR="00E76016" w:rsidRPr="00767836" w:rsidRDefault="00E76016" w:rsidP="00E76016">
      <w:pPr>
        <w:spacing w:before="140" w:after="140" w:line="240" w:lineRule="auto"/>
        <w:jc w:val="both"/>
        <w:rPr>
          <w:rFonts w:ascii="Arial" w:eastAsia="Batang" w:hAnsi="Arial" w:cs="Times New Roman"/>
          <w:lang w:eastAsia="ko-KR"/>
        </w:rPr>
      </w:pPr>
    </w:p>
    <w:p w:rsidR="00E76016" w:rsidRPr="00767836" w:rsidRDefault="00E76016" w:rsidP="00E76016">
      <w:pPr>
        <w:spacing w:before="140" w:after="140" w:line="240" w:lineRule="auto"/>
        <w:jc w:val="both"/>
        <w:rPr>
          <w:rFonts w:ascii="Arial" w:eastAsia="Batang" w:hAnsi="Arial" w:cs="Times New Roman"/>
          <w:lang w:eastAsia="ko-KR"/>
        </w:rPr>
      </w:pPr>
    </w:p>
    <w:p w:rsidR="00E76016" w:rsidRPr="00767836" w:rsidRDefault="00E76016" w:rsidP="00E76016">
      <w:pPr>
        <w:spacing w:before="140" w:after="140" w:line="240" w:lineRule="auto"/>
        <w:jc w:val="both"/>
        <w:rPr>
          <w:rFonts w:ascii="Arial" w:eastAsia="Batang" w:hAnsi="Arial" w:cs="Times New Roman"/>
          <w:lang w:eastAsia="ko-KR"/>
        </w:rPr>
      </w:pPr>
    </w:p>
    <w:p w:rsidR="00E76016" w:rsidRPr="00767836" w:rsidRDefault="00E76016" w:rsidP="00E76016">
      <w:pPr>
        <w:pBdr>
          <w:top w:val="single" w:sz="4" w:space="1" w:color="auto"/>
          <w:left w:val="single" w:sz="4" w:space="4" w:color="auto"/>
          <w:bottom w:val="single" w:sz="4" w:space="1" w:color="auto"/>
          <w:right w:val="single" w:sz="4" w:space="4" w:color="auto"/>
        </w:pBdr>
        <w:spacing w:before="140" w:after="140" w:line="240" w:lineRule="auto"/>
        <w:jc w:val="both"/>
        <w:rPr>
          <w:rFonts w:ascii="Arial" w:eastAsia="Batang" w:hAnsi="Arial" w:cs="Times New Roman"/>
          <w:b/>
          <w:sz w:val="32"/>
          <w:szCs w:val="32"/>
          <w:lang w:eastAsia="ko-KR"/>
        </w:rPr>
      </w:pPr>
      <w:r>
        <w:rPr>
          <w:rFonts w:ascii="Arial" w:eastAsia="Batang" w:hAnsi="Arial" w:cs="Times New Roman"/>
          <w:b/>
          <w:sz w:val="32"/>
          <w:szCs w:val="32"/>
          <w:lang w:eastAsia="ko-KR"/>
        </w:rPr>
        <w:t>SUT I WNEUD CAIS</w:t>
      </w:r>
    </w:p>
    <w:p w:rsidR="00E76016" w:rsidRPr="000564B7" w:rsidRDefault="00814F6E" w:rsidP="00E76016">
      <w:pPr>
        <w:pBdr>
          <w:top w:val="single" w:sz="4" w:space="1" w:color="auto"/>
          <w:left w:val="single" w:sz="4" w:space="4" w:color="auto"/>
          <w:bottom w:val="single" w:sz="4" w:space="1" w:color="auto"/>
          <w:right w:val="single" w:sz="4" w:space="4" w:color="auto"/>
        </w:pBdr>
        <w:spacing w:before="140" w:after="140" w:line="240" w:lineRule="auto"/>
        <w:jc w:val="both"/>
        <w:rPr>
          <w:rFonts w:ascii="Arial" w:eastAsia="Batang" w:hAnsi="Arial" w:cs="Times New Roman"/>
          <w:lang w:eastAsia="ko-KR"/>
        </w:rPr>
      </w:pPr>
      <w:r>
        <w:rPr>
          <w:rFonts w:ascii="Arial" w:eastAsia="Batang" w:hAnsi="Arial" w:cs="Times New Roman"/>
          <w:lang w:eastAsia="ko-KR"/>
        </w:rPr>
        <w:t>Gofynnwch am becyn c</w:t>
      </w:r>
      <w:r w:rsidR="00E76016">
        <w:rPr>
          <w:rFonts w:ascii="Arial" w:eastAsia="Batang" w:hAnsi="Arial" w:cs="Times New Roman"/>
          <w:lang w:eastAsia="ko-KR"/>
        </w:rPr>
        <w:t>ais a’i</w:t>
      </w:r>
      <w:r>
        <w:rPr>
          <w:rFonts w:ascii="Arial" w:eastAsia="Batang" w:hAnsi="Arial" w:cs="Times New Roman"/>
          <w:lang w:eastAsia="ko-KR"/>
        </w:rPr>
        <w:t xml:space="preserve"> </w:t>
      </w:r>
      <w:r w:rsidR="00E76016">
        <w:rPr>
          <w:rFonts w:ascii="Arial" w:eastAsia="Batang" w:hAnsi="Arial" w:cs="Times New Roman"/>
          <w:lang w:eastAsia="ko-KR"/>
        </w:rPr>
        <w:t>lenwi a’i dychwelyd at</w:t>
      </w:r>
      <w:r w:rsidR="00E76016" w:rsidRPr="000564B7">
        <w:rPr>
          <w:rFonts w:ascii="Arial" w:eastAsia="Batang" w:hAnsi="Arial" w:cs="Times New Roman"/>
          <w:lang w:eastAsia="ko-KR"/>
        </w:rPr>
        <w:t>:</w:t>
      </w:r>
    </w:p>
    <w:p w:rsidR="00E76016" w:rsidRPr="000564B7" w:rsidRDefault="00006C86" w:rsidP="00E76016">
      <w:pPr>
        <w:pBdr>
          <w:top w:val="single" w:sz="4" w:space="1" w:color="auto"/>
          <w:left w:val="single" w:sz="4" w:space="4" w:color="auto"/>
          <w:bottom w:val="single" w:sz="4" w:space="1" w:color="auto"/>
          <w:right w:val="single" w:sz="4" w:space="4" w:color="auto"/>
        </w:pBdr>
        <w:spacing w:before="140" w:after="140" w:line="240" w:lineRule="auto"/>
        <w:jc w:val="both"/>
        <w:rPr>
          <w:rFonts w:ascii="Arial" w:eastAsia="Batang" w:hAnsi="Arial" w:cs="Times New Roman"/>
          <w:lang w:eastAsia="ko-KR"/>
        </w:rPr>
      </w:pPr>
      <w:r>
        <w:rPr>
          <w:rFonts w:ascii="Arial" w:eastAsia="Batang" w:hAnsi="Arial" w:cs="Times New Roman"/>
          <w:lang w:eastAsia="ko-KR"/>
        </w:rPr>
        <w:t>Nick Cooke, Victim Support, 2nd Floor Suite c/o Rumney Police Station, 713 Newport Road Rumney, Cardiff CF3 4FD</w:t>
      </w:r>
    </w:p>
    <w:p w:rsidR="00E76016" w:rsidRDefault="00E76016" w:rsidP="00E76016">
      <w:pPr>
        <w:pBdr>
          <w:top w:val="single" w:sz="4" w:space="1" w:color="auto"/>
          <w:left w:val="single" w:sz="4" w:space="4" w:color="auto"/>
          <w:bottom w:val="single" w:sz="4" w:space="1" w:color="auto"/>
          <w:right w:val="single" w:sz="4" w:space="4" w:color="auto"/>
        </w:pBdr>
        <w:spacing w:before="140" w:after="140" w:line="240" w:lineRule="auto"/>
        <w:jc w:val="both"/>
        <w:rPr>
          <w:rFonts w:ascii="Arial" w:eastAsia="Batang" w:hAnsi="Arial" w:cs="Times New Roman"/>
          <w:lang w:eastAsia="ko-KR"/>
        </w:rPr>
      </w:pPr>
      <w:r>
        <w:rPr>
          <w:rFonts w:ascii="Arial" w:eastAsia="Batang" w:hAnsi="Arial" w:cs="Times New Roman"/>
          <w:lang w:eastAsia="ko-KR"/>
        </w:rPr>
        <w:t>Neu gallwch e-bostio</w:t>
      </w:r>
      <w:r w:rsidRPr="000564B7">
        <w:rPr>
          <w:rFonts w:ascii="Arial" w:eastAsia="Batang" w:hAnsi="Arial" w:cs="Times New Roman"/>
          <w:lang w:eastAsia="ko-KR"/>
        </w:rPr>
        <w:t xml:space="preserve">: </w:t>
      </w:r>
      <w:r w:rsidR="00D11868">
        <w:rPr>
          <w:rFonts w:ascii="Arial" w:eastAsia="Batang" w:hAnsi="Arial" w:cs="Times New Roman"/>
          <w:lang w:eastAsia="ko-KR"/>
        </w:rPr>
        <w:t>nick.cooke@victimsupport.org.uk</w:t>
      </w:r>
    </w:p>
    <w:p w:rsidR="00132996" w:rsidRPr="00767836" w:rsidRDefault="00006C86" w:rsidP="00E76016">
      <w:pPr>
        <w:pBdr>
          <w:top w:val="single" w:sz="4" w:space="1" w:color="auto"/>
          <w:left w:val="single" w:sz="4" w:space="4" w:color="auto"/>
          <w:bottom w:val="single" w:sz="4" w:space="1" w:color="auto"/>
          <w:right w:val="single" w:sz="4" w:space="4" w:color="auto"/>
        </w:pBdr>
        <w:spacing w:before="140" w:after="140" w:line="240" w:lineRule="auto"/>
        <w:jc w:val="both"/>
        <w:rPr>
          <w:rFonts w:ascii="Arial" w:eastAsia="Batang" w:hAnsi="Arial" w:cs="Times New Roman"/>
          <w:color w:val="0000FF" w:themeColor="hyperlink"/>
          <w:u w:val="single"/>
          <w:lang w:eastAsia="ko-KR"/>
        </w:rPr>
      </w:pPr>
      <w:r>
        <w:rPr>
          <w:rFonts w:ascii="Arial" w:eastAsia="Batang" w:hAnsi="Arial" w:cs="Times New Roman"/>
          <w:lang w:eastAsia="ko-KR"/>
        </w:rPr>
        <w:t>02920534698</w:t>
      </w:r>
    </w:p>
    <w:p w:rsidR="00E76016" w:rsidRDefault="00E76016" w:rsidP="00E76016">
      <w:pPr>
        <w:pBdr>
          <w:top w:val="single" w:sz="4" w:space="1" w:color="auto"/>
          <w:left w:val="single" w:sz="4" w:space="4" w:color="auto"/>
          <w:bottom w:val="single" w:sz="4" w:space="1" w:color="auto"/>
          <w:right w:val="single" w:sz="4" w:space="4" w:color="auto"/>
        </w:pBdr>
        <w:spacing w:before="140" w:after="140" w:line="240" w:lineRule="auto"/>
        <w:jc w:val="both"/>
        <w:rPr>
          <w:rFonts w:ascii="Arial" w:eastAsia="Batang" w:hAnsi="Arial" w:cs="Times New Roman"/>
          <w:lang w:eastAsia="ko-KR"/>
        </w:rPr>
      </w:pPr>
      <w:r>
        <w:rPr>
          <w:rFonts w:ascii="Arial" w:eastAsia="Batang" w:hAnsi="Arial" w:cs="Times New Roman"/>
          <w:lang w:eastAsia="ko-KR"/>
        </w:rPr>
        <w:t>Y dyddiad cau ar gyfer ceisiadau yw</w:t>
      </w:r>
      <w:r w:rsidRPr="008D0950">
        <w:rPr>
          <w:rFonts w:ascii="Arial" w:eastAsia="Batang" w:hAnsi="Arial" w:cs="Times New Roman"/>
          <w:lang w:eastAsia="ko-KR"/>
        </w:rPr>
        <w:t xml:space="preserve"> </w:t>
      </w:r>
      <w:r w:rsidR="00C25FF6" w:rsidRPr="00C25FF6">
        <w:rPr>
          <w:rFonts w:ascii="Arial" w:eastAsia="Batang" w:hAnsi="Arial" w:cs="Times New Roman"/>
          <w:lang w:eastAsia="ko-KR"/>
        </w:rPr>
        <w:t>4 Gorffennaf 2016</w:t>
      </w:r>
    </w:p>
    <w:p w:rsidR="00E76016" w:rsidRPr="008D0950" w:rsidRDefault="00E76016" w:rsidP="00E76016">
      <w:pPr>
        <w:pBdr>
          <w:top w:val="single" w:sz="4" w:space="1" w:color="auto"/>
          <w:left w:val="single" w:sz="4" w:space="4" w:color="auto"/>
          <w:bottom w:val="single" w:sz="4" w:space="1" w:color="auto"/>
          <w:right w:val="single" w:sz="4" w:space="4" w:color="auto"/>
        </w:pBdr>
        <w:spacing w:before="140" w:after="140" w:line="240" w:lineRule="auto"/>
        <w:jc w:val="both"/>
        <w:rPr>
          <w:rFonts w:ascii="Arial" w:eastAsia="Batang" w:hAnsi="Arial" w:cs="Times New Roman"/>
          <w:lang w:eastAsia="ko-KR"/>
        </w:rPr>
      </w:pPr>
      <w:r>
        <w:rPr>
          <w:rFonts w:ascii="Arial" w:eastAsia="Batang" w:hAnsi="Arial" w:cs="Times New Roman"/>
          <w:lang w:eastAsia="ko-KR"/>
        </w:rPr>
        <w:t xml:space="preserve">Bydd cyfweliadau ar gyfer y swydd hon yn cael eu cynnal ar </w:t>
      </w:r>
      <w:r w:rsidR="00C25FF6">
        <w:rPr>
          <w:rFonts w:ascii="Arial" w:eastAsia="Batang" w:hAnsi="Arial" w:cs="Times New Roman"/>
          <w:lang w:eastAsia="ko-KR"/>
        </w:rPr>
        <w:t>11</w:t>
      </w:r>
      <w:r w:rsidR="00C25FF6" w:rsidRPr="00C25FF6">
        <w:rPr>
          <w:rFonts w:ascii="Arial" w:eastAsia="Batang" w:hAnsi="Arial" w:cs="Times New Roman"/>
          <w:lang w:eastAsia="ko-KR"/>
        </w:rPr>
        <w:t xml:space="preserve"> Gorffennaf 2016</w:t>
      </w:r>
    </w:p>
    <w:p w:rsidR="00E76016" w:rsidRPr="00767836" w:rsidRDefault="00E76016" w:rsidP="00E76016">
      <w:pPr>
        <w:pBdr>
          <w:top w:val="single" w:sz="4" w:space="1" w:color="auto"/>
          <w:left w:val="single" w:sz="4" w:space="4" w:color="auto"/>
          <w:bottom w:val="single" w:sz="4" w:space="1" w:color="auto"/>
          <w:right w:val="single" w:sz="4" w:space="4" w:color="auto"/>
        </w:pBdr>
        <w:spacing w:before="140" w:after="140" w:line="240" w:lineRule="auto"/>
        <w:jc w:val="both"/>
        <w:rPr>
          <w:rFonts w:ascii="Arial" w:eastAsia="Batang" w:hAnsi="Arial" w:cs="Times New Roman"/>
          <w:lang w:eastAsia="ko-KR"/>
        </w:rPr>
      </w:pPr>
    </w:p>
    <w:p w:rsidR="00E76016" w:rsidRPr="00767836" w:rsidRDefault="00E76016" w:rsidP="00E76016">
      <w:pPr>
        <w:rPr>
          <w:rFonts w:ascii="Arial" w:hAnsi="Arial" w:cs="Arial"/>
          <w:b/>
          <w:bCs/>
          <w:sz w:val="32"/>
          <w:szCs w:val="32"/>
        </w:rPr>
      </w:pPr>
      <w:r w:rsidRPr="00767836">
        <w:rPr>
          <w:b/>
        </w:rPr>
        <w:br w:type="page"/>
      </w:r>
      <w:r>
        <w:rPr>
          <w:rFonts w:ascii="Arial" w:hAnsi="Arial" w:cs="Arial"/>
          <w:b/>
          <w:bCs/>
          <w:sz w:val="32"/>
          <w:szCs w:val="32"/>
        </w:rPr>
        <w:lastRenderedPageBreak/>
        <w:t>Datganiad Cyfleoedd Cyfartal</w:t>
      </w:r>
    </w:p>
    <w:p w:rsidR="00E76016" w:rsidRDefault="00E76016" w:rsidP="00E76016">
      <w:pPr>
        <w:spacing w:after="0" w:line="240" w:lineRule="auto"/>
        <w:jc w:val="both"/>
        <w:rPr>
          <w:rFonts w:ascii="Arial" w:eastAsia="Times New Roman" w:hAnsi="Arial" w:cs="Arial"/>
          <w:bCs/>
        </w:rPr>
      </w:pPr>
      <w:r>
        <w:rPr>
          <w:rFonts w:ascii="Arial" w:eastAsia="Times New Roman" w:hAnsi="Arial" w:cs="Arial"/>
          <w:bCs/>
        </w:rPr>
        <w:t>Mae Cymorth i Ddioddefwyr yn gyflogwr cyfleoedd cyfartal.  Ein polisi yw sicrhau na fydd yr un dioddefwr, tyst, cyflogai, gwirfoddolwr, ymddiriedolwr nac ymgeisydd am swydd yn cael eu trin yn llai ffafriol ar sail ethnigrwydd, crefydd/ffydd, oed, rhyw/hunaniaeth rywiol, statws priodasol, cyfeiriadedd rhywiol neu anabledd, nac yn cael eu rhoi dan anfantais o ganlyniad i amodau neu ofynion na ellir dangos fod cyfiawnhad drostynt.</w:t>
      </w:r>
    </w:p>
    <w:p w:rsidR="00E76016" w:rsidRPr="00767836" w:rsidRDefault="00E76016" w:rsidP="00E76016">
      <w:pPr>
        <w:spacing w:after="0" w:line="240" w:lineRule="auto"/>
        <w:jc w:val="both"/>
        <w:rPr>
          <w:rFonts w:ascii="Arial" w:eastAsia="Times New Roman" w:hAnsi="Arial" w:cs="Arial"/>
          <w:bCs/>
        </w:rPr>
      </w:pPr>
    </w:p>
    <w:p w:rsidR="00E76016" w:rsidRPr="00767836" w:rsidRDefault="007A4BB5" w:rsidP="00E76016">
      <w:pPr>
        <w:spacing w:after="0" w:line="240" w:lineRule="auto"/>
        <w:jc w:val="both"/>
        <w:rPr>
          <w:rFonts w:ascii="Arial" w:eastAsia="Times New Roman" w:hAnsi="Arial" w:cs="Arial"/>
          <w:bCs/>
        </w:rPr>
      </w:pPr>
      <w:r>
        <w:rPr>
          <w:rFonts w:ascii="Arial" w:hAnsi="Arial" w:cs="Arial"/>
        </w:rPr>
        <w:t>Caiff meini prawf a gweithdrefnau dethol eu hadolygu’n rheolaidd er mwyn gofalu y detholir unigolion ar sail eu rhinweddau a’u galluoedd perthnasol.  Bydd gweithwyr yn cael cyfleoedd cyfartal a, ble bo hynny’n briodol, hyfforddiant arbenigol i’w galluogi nhw i ddatblygu o fewn y sefydliad.</w:t>
      </w:r>
    </w:p>
    <w:p w:rsidR="00E76016" w:rsidRPr="00767836" w:rsidRDefault="00E76016" w:rsidP="00E76016">
      <w:pPr>
        <w:spacing w:after="0" w:line="240" w:lineRule="auto"/>
        <w:jc w:val="both"/>
        <w:rPr>
          <w:rFonts w:ascii="Arial" w:eastAsia="Times New Roman" w:hAnsi="Arial" w:cs="Arial"/>
          <w:bCs/>
        </w:rPr>
      </w:pPr>
    </w:p>
    <w:p w:rsidR="00E76016" w:rsidRPr="00767836" w:rsidRDefault="00E76016" w:rsidP="00E76016">
      <w:pPr>
        <w:spacing w:after="0" w:line="240" w:lineRule="auto"/>
        <w:jc w:val="both"/>
        <w:rPr>
          <w:rFonts w:ascii="Arial" w:eastAsia="Times New Roman" w:hAnsi="Arial" w:cs="Arial"/>
          <w:bCs/>
        </w:rPr>
      </w:pPr>
      <w:r>
        <w:rPr>
          <w:rFonts w:ascii="Arial" w:eastAsia="Times New Roman" w:hAnsi="Arial" w:cs="Arial"/>
          <w:bCs/>
        </w:rPr>
        <w:t>Mae pwyllgor Cydraddoldeb, Amrywiaeth a Chynhwysiant Cymorth i Ddioddefwyr wedi ymrwymo i raglen o weithredu a fydd yn gwneud y polisi hwn yn effeithiol ac yn ei dynnu i sylw pob cyflogai</w:t>
      </w:r>
      <w:r w:rsidRPr="00767836">
        <w:rPr>
          <w:rFonts w:ascii="Arial" w:eastAsia="Times New Roman" w:hAnsi="Arial" w:cs="Arial"/>
          <w:bCs/>
        </w:rPr>
        <w:t>.</w:t>
      </w:r>
    </w:p>
    <w:p w:rsidR="00E76016" w:rsidRPr="00767836" w:rsidRDefault="00E76016" w:rsidP="00E76016">
      <w:pPr>
        <w:jc w:val="both"/>
        <w:rPr>
          <w:rFonts w:ascii="Arial" w:hAnsi="Arial" w:cs="Arial"/>
        </w:rPr>
      </w:pPr>
    </w:p>
    <w:p w:rsidR="00E76016" w:rsidRPr="00767836" w:rsidRDefault="00E76016" w:rsidP="00E76016">
      <w:pPr>
        <w:keepNext/>
        <w:spacing w:after="0" w:line="240" w:lineRule="auto"/>
        <w:jc w:val="both"/>
        <w:outlineLvl w:val="0"/>
        <w:rPr>
          <w:rFonts w:ascii="Arial" w:eastAsia="Times New Roman" w:hAnsi="Arial" w:cs="Arial"/>
          <w:b/>
          <w:iCs/>
          <w:sz w:val="32"/>
          <w:szCs w:val="32"/>
        </w:rPr>
      </w:pPr>
      <w:r>
        <w:rPr>
          <w:rFonts w:ascii="Arial" w:eastAsia="Times New Roman" w:hAnsi="Arial" w:cs="Arial"/>
          <w:b/>
          <w:iCs/>
          <w:sz w:val="32"/>
          <w:szCs w:val="32"/>
        </w:rPr>
        <w:t>Datganiad Amrywiaeth</w:t>
      </w:r>
    </w:p>
    <w:p w:rsidR="00E76016" w:rsidRPr="00767836" w:rsidRDefault="00E76016" w:rsidP="00E76016">
      <w:pPr>
        <w:keepNext/>
        <w:keepLines/>
        <w:spacing w:before="200" w:after="0"/>
        <w:jc w:val="both"/>
        <w:outlineLvl w:val="1"/>
        <w:rPr>
          <w:rFonts w:ascii="Arial" w:eastAsiaTheme="majorEastAsia" w:hAnsi="Arial" w:cs="Arial"/>
        </w:rPr>
      </w:pPr>
      <w:r>
        <w:rPr>
          <w:rFonts w:ascii="Arial" w:eastAsiaTheme="majorEastAsia" w:hAnsi="Arial" w:cs="Arial"/>
        </w:rPr>
        <w:t>Mae Cymorth i Ddioddefwyr yn ymfalchïo mewn bod yn sefydliad amrywiol a gyfoethogir gan gyfranogiad pob unigolyn a chymuned.  Rydym yn cydnabod fod rhagfarn a gwahaniaethu’n parhau i arwain at driniaeth annheg i lawer o bobl.  Rydym wedi ymrwymo i fynd i’r afael â hyn drwy:</w:t>
      </w:r>
    </w:p>
    <w:p w:rsidR="00E76016" w:rsidRPr="00767836" w:rsidRDefault="00E76016" w:rsidP="00E76016">
      <w:pPr>
        <w:keepNext/>
        <w:keepLines/>
        <w:numPr>
          <w:ilvl w:val="0"/>
          <w:numId w:val="18"/>
        </w:numPr>
        <w:spacing w:before="200" w:after="0"/>
        <w:jc w:val="both"/>
        <w:outlineLvl w:val="1"/>
        <w:rPr>
          <w:rFonts w:ascii="Arial" w:eastAsiaTheme="majorEastAsia" w:hAnsi="Arial" w:cs="Arial"/>
        </w:rPr>
      </w:pPr>
      <w:r>
        <w:rPr>
          <w:rFonts w:ascii="Arial" w:eastAsiaTheme="majorEastAsia" w:hAnsi="Arial" w:cs="Arial"/>
        </w:rPr>
        <w:t xml:space="preserve">Sicrhau effeithiolrwydd ein polisi Cydraddoldeb, Amrywiaeth a Chynhwysiant </w:t>
      </w:r>
    </w:p>
    <w:p w:rsidR="00E76016" w:rsidRPr="00767836" w:rsidRDefault="00E76016" w:rsidP="00E76016">
      <w:pPr>
        <w:keepNext/>
        <w:numPr>
          <w:ilvl w:val="0"/>
          <w:numId w:val="17"/>
        </w:numPr>
        <w:spacing w:after="0" w:line="240" w:lineRule="auto"/>
        <w:jc w:val="both"/>
        <w:outlineLvl w:val="2"/>
        <w:rPr>
          <w:rFonts w:ascii="Arial" w:eastAsiaTheme="majorEastAsia" w:hAnsi="Arial" w:cs="Arial"/>
        </w:rPr>
      </w:pPr>
      <w:r>
        <w:rPr>
          <w:rFonts w:ascii="Arial" w:eastAsiaTheme="majorEastAsia" w:hAnsi="Arial" w:cs="Arial"/>
        </w:rPr>
        <w:t>Bod yn glir ac yn agored ynghylch ein gwerthoedd a hyrwyddo’r gwerthoedd hynny</w:t>
      </w:r>
    </w:p>
    <w:p w:rsidR="00E76016" w:rsidRPr="00767836" w:rsidRDefault="00E76016" w:rsidP="00E76016">
      <w:pPr>
        <w:keepNext/>
        <w:numPr>
          <w:ilvl w:val="0"/>
          <w:numId w:val="17"/>
        </w:numPr>
        <w:spacing w:after="0" w:line="240" w:lineRule="auto"/>
        <w:jc w:val="both"/>
        <w:outlineLvl w:val="2"/>
        <w:rPr>
          <w:rFonts w:ascii="Arial" w:eastAsiaTheme="majorEastAsia" w:hAnsi="Arial" w:cs="Arial"/>
          <w:b/>
          <w:bCs/>
        </w:rPr>
      </w:pPr>
      <w:r>
        <w:rPr>
          <w:rFonts w:ascii="Arial" w:eastAsiaTheme="majorEastAsia" w:hAnsi="Arial" w:cs="Arial"/>
        </w:rPr>
        <w:t>Gwrando, dysgu a gweithredu er mwyn sicrhau newid</w:t>
      </w:r>
    </w:p>
    <w:p w:rsidR="00E76016" w:rsidRPr="00767836" w:rsidRDefault="00E76016" w:rsidP="00E76016">
      <w:pPr>
        <w:jc w:val="both"/>
        <w:rPr>
          <w:rFonts w:ascii="Arial" w:hAnsi="Arial" w:cs="Arial"/>
        </w:rPr>
      </w:pPr>
    </w:p>
    <w:p w:rsidR="00C25FF6" w:rsidRDefault="00E76016" w:rsidP="00C25FF6">
      <w:pPr>
        <w:jc w:val="both"/>
        <w:rPr>
          <w:rFonts w:ascii="Arial" w:hAnsi="Arial" w:cs="Arial"/>
          <w:b/>
        </w:rPr>
      </w:pPr>
      <w:r>
        <w:rPr>
          <w:rFonts w:ascii="Arial" w:hAnsi="Arial" w:cs="Arial"/>
        </w:rPr>
        <w:t>Ein datganiad amrywiaeth yw</w:t>
      </w:r>
      <w:r w:rsidRPr="00767836">
        <w:rPr>
          <w:rFonts w:ascii="Arial" w:hAnsi="Arial" w:cs="Arial"/>
        </w:rPr>
        <w:t xml:space="preserve"> </w:t>
      </w:r>
      <w:r w:rsidRPr="00767836">
        <w:rPr>
          <w:rFonts w:ascii="Arial" w:hAnsi="Arial" w:cs="Arial"/>
          <w:b/>
        </w:rPr>
        <w:t>“</w:t>
      </w:r>
      <w:r>
        <w:rPr>
          <w:rFonts w:ascii="Arial" w:hAnsi="Arial" w:cs="Arial"/>
          <w:b/>
        </w:rPr>
        <w:t>Mae amrywiaeth yn bwysig ac rydym yn ei werthfawrogi</w:t>
      </w:r>
    </w:p>
    <w:p w:rsidR="00C25FF6" w:rsidRDefault="00C25FF6" w:rsidP="00C25FF6">
      <w:pPr>
        <w:jc w:val="both"/>
        <w:rPr>
          <w:rFonts w:ascii="Arial" w:hAnsi="Arial" w:cs="Arial"/>
          <w:b/>
        </w:rPr>
      </w:pPr>
      <w:r>
        <w:rPr>
          <w:rFonts w:ascii="Arial" w:hAnsi="Arial" w:cs="Arial"/>
          <w:noProof/>
          <w:lang w:val="en-GB" w:eastAsia="en-GB"/>
        </w:rPr>
        <w:drawing>
          <wp:anchor distT="0" distB="0" distL="114300" distR="114300" simplePos="0" relativeHeight="251658240" behindDoc="1" locked="0" layoutInCell="1" allowOverlap="1" wp14:anchorId="30D4CF60" wp14:editId="6F246778">
            <wp:simplePos x="0" y="0"/>
            <wp:positionH relativeFrom="column">
              <wp:posOffset>704850</wp:posOffset>
            </wp:positionH>
            <wp:positionV relativeFrom="paragraph">
              <wp:posOffset>173990</wp:posOffset>
            </wp:positionV>
            <wp:extent cx="1275080" cy="1371600"/>
            <wp:effectExtent l="0" t="0" r="1270" b="0"/>
            <wp:wrapTight wrapText="bothSides">
              <wp:wrapPolygon edited="0">
                <wp:start x="0" y="0"/>
                <wp:lineTo x="0" y="21300"/>
                <wp:lineTo x="21299" y="21300"/>
                <wp:lineTo x="21299" y="0"/>
                <wp:lineTo x="0" y="0"/>
              </wp:wrapPolygon>
            </wp:wrapTight>
            <wp:docPr id="1" name="Picture 1" descr="image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1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7508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016" w:rsidRPr="00C25FF6" w:rsidRDefault="00E76016" w:rsidP="00C25FF6">
      <w:pPr>
        <w:jc w:val="both"/>
        <w:rPr>
          <w:rFonts w:ascii="Arial" w:hAnsi="Arial" w:cs="Arial"/>
          <w:b/>
        </w:rPr>
      </w:pPr>
      <w:r w:rsidRPr="00767836">
        <w:rPr>
          <w:rFonts w:ascii="Arial" w:hAnsi="Arial" w:cs="Arial"/>
          <w:noProof/>
          <w:lang w:val="en-GB" w:eastAsia="en-GB"/>
        </w:rPr>
        <w:drawing>
          <wp:inline distT="0" distB="0" distL="0" distR="0" wp14:anchorId="1D68DC49" wp14:editId="5AD7A520">
            <wp:extent cx="1743075" cy="1152525"/>
            <wp:effectExtent l="0" t="0" r="9525" b="9525"/>
            <wp:docPr id="6" name="Picture 6"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ders in diversith logo RGB 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075" cy="1152525"/>
                    </a:xfrm>
                    <a:prstGeom prst="rect">
                      <a:avLst/>
                    </a:prstGeom>
                    <a:noFill/>
                    <a:ln>
                      <a:noFill/>
                    </a:ln>
                  </pic:spPr>
                </pic:pic>
              </a:graphicData>
            </a:graphic>
          </wp:inline>
        </w:drawing>
      </w:r>
      <w:r w:rsidRPr="00767836">
        <w:rPr>
          <w:rFonts w:ascii="Arial" w:hAnsi="Arial" w:cs="Arial"/>
          <w:noProof/>
          <w:lang w:val="en-GB" w:eastAsia="en-GB"/>
        </w:rPr>
        <w:drawing>
          <wp:inline distT="0" distB="0" distL="0" distR="0" wp14:anchorId="1DE696D7" wp14:editId="32358442">
            <wp:extent cx="1457325" cy="1057275"/>
            <wp:effectExtent l="0" t="0" r="9525" b="9525"/>
            <wp:docPr id="7" name="Picture 7" descr="Business_disability_foru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siness_disability_forum_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7325" cy="1057275"/>
                    </a:xfrm>
                    <a:prstGeom prst="rect">
                      <a:avLst/>
                    </a:prstGeom>
                    <a:noFill/>
                    <a:ln>
                      <a:noFill/>
                    </a:ln>
                  </pic:spPr>
                </pic:pic>
              </a:graphicData>
            </a:graphic>
          </wp:inline>
        </w:drawing>
      </w:r>
    </w:p>
    <w:p w:rsidR="00132996" w:rsidRDefault="00132996">
      <w:pPr>
        <w:rPr>
          <w:rFonts w:ascii="Arial" w:eastAsia="Times New Roman" w:hAnsi="Arial" w:cs="Arial"/>
          <w:b/>
          <w:sz w:val="32"/>
          <w:szCs w:val="32"/>
          <w:lang w:eastAsia="en-GB"/>
        </w:rPr>
      </w:pPr>
      <w:r>
        <w:rPr>
          <w:rFonts w:ascii="Arial" w:eastAsia="Times New Roman" w:hAnsi="Arial" w:cs="Arial"/>
          <w:b/>
          <w:sz w:val="32"/>
          <w:szCs w:val="32"/>
          <w:lang w:eastAsia="en-GB"/>
        </w:rPr>
        <w:br w:type="page"/>
      </w:r>
    </w:p>
    <w:p w:rsidR="00E76016" w:rsidRPr="00767836" w:rsidRDefault="00E76016" w:rsidP="00E76016">
      <w:pPr>
        <w:spacing w:after="0" w:line="360" w:lineRule="auto"/>
        <w:jc w:val="both"/>
        <w:rPr>
          <w:rFonts w:ascii="Arial" w:eastAsia="Times New Roman" w:hAnsi="Arial" w:cs="Arial"/>
          <w:b/>
          <w:sz w:val="32"/>
          <w:szCs w:val="32"/>
          <w:lang w:eastAsia="en-GB"/>
        </w:rPr>
      </w:pPr>
      <w:r>
        <w:rPr>
          <w:rFonts w:ascii="Arial" w:eastAsia="Times New Roman" w:hAnsi="Arial" w:cs="Arial"/>
          <w:b/>
          <w:sz w:val="32"/>
          <w:szCs w:val="32"/>
          <w:lang w:eastAsia="en-GB"/>
        </w:rPr>
        <w:lastRenderedPageBreak/>
        <w:t>Nodiadau Arweiniad ar Gyfer Ymgeiswyr</w:t>
      </w:r>
    </w:p>
    <w:p w:rsidR="00E76016" w:rsidRPr="00767836" w:rsidRDefault="00E76016" w:rsidP="00E76016">
      <w:pPr>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Llenwi’r ffurflen gais/mynegi diddordeb</w:t>
      </w:r>
    </w:p>
    <w:p w:rsidR="00E76016" w:rsidRPr="00767836" w:rsidRDefault="00E76016" w:rsidP="00E76016">
      <w:pPr>
        <w:jc w:val="both"/>
        <w:rPr>
          <w:rFonts w:ascii="Arial" w:hAnsi="Arial" w:cs="Arial"/>
        </w:rPr>
      </w:pPr>
      <w:r>
        <w:rPr>
          <w:rFonts w:ascii="Arial" w:hAnsi="Arial" w:cs="Arial"/>
        </w:rPr>
        <w:t>Allwn ni ddim ond ystyried y wybodaeth y byddwch chi’n ei rhoi i ni, felly mae’n hollbwysig eich bod chi’n sôn am bopeth sy’n eich gwneud chi’n ymgeisydd delfrydol am y swydd hon.  Dydy hi ddim yn ddigon dweud bod gennych y profiad, y sgiliau a’r galluoedd perthnasol, mae angen i chi roi enghreifftiau penodol.  Mae’n syniad da edrych ar y swydd ddisgrifiad a meddwl sut y bydd eich profiad chi yn cefnogi’r gofynion a nodir, ac ategu hynny gydag enghreifftiau priodol o waith yr ydych chi wedi’i wneud</w:t>
      </w:r>
      <w:r w:rsidRPr="00767836">
        <w:rPr>
          <w:rFonts w:ascii="Arial" w:hAnsi="Arial" w:cs="Arial"/>
        </w:rPr>
        <w:t xml:space="preserve">. </w:t>
      </w:r>
    </w:p>
    <w:p w:rsidR="00E76016" w:rsidRPr="00767836" w:rsidRDefault="00E76016" w:rsidP="00E76016">
      <w:pPr>
        <w:keepNext/>
        <w:spacing w:after="0" w:line="240" w:lineRule="auto"/>
        <w:jc w:val="both"/>
        <w:outlineLvl w:val="0"/>
        <w:rPr>
          <w:rFonts w:ascii="Arial" w:eastAsia="Times New Roman" w:hAnsi="Arial" w:cs="Arial"/>
          <w:b/>
          <w:bCs/>
          <w:sz w:val="24"/>
          <w:szCs w:val="24"/>
        </w:rPr>
      </w:pPr>
      <w:r>
        <w:rPr>
          <w:rFonts w:ascii="Arial" w:eastAsia="Times New Roman" w:hAnsi="Arial" w:cs="Arial"/>
          <w:b/>
          <w:bCs/>
          <w:sz w:val="24"/>
          <w:szCs w:val="24"/>
        </w:rPr>
        <w:t>Tynnu rhestr fer</w:t>
      </w:r>
      <w:r w:rsidRPr="00767836">
        <w:rPr>
          <w:rFonts w:ascii="Arial" w:eastAsia="Times New Roman" w:hAnsi="Arial" w:cs="Arial"/>
          <w:b/>
          <w:bCs/>
          <w:sz w:val="24"/>
          <w:szCs w:val="24"/>
        </w:rPr>
        <w:t xml:space="preserve"> </w:t>
      </w:r>
    </w:p>
    <w:p w:rsidR="00E76016" w:rsidRPr="00767836" w:rsidRDefault="00E76016" w:rsidP="00E76016">
      <w:pPr>
        <w:keepNext/>
        <w:spacing w:after="0" w:line="240" w:lineRule="auto"/>
        <w:outlineLvl w:val="0"/>
        <w:rPr>
          <w:rFonts w:ascii="Gill Sans MT" w:eastAsia="Times New Roman" w:hAnsi="Gill Sans MT" w:cs="Times New Roman"/>
          <w:iCs/>
          <w:sz w:val="24"/>
          <w:szCs w:val="24"/>
        </w:rPr>
      </w:pPr>
    </w:p>
    <w:p w:rsidR="00E76016" w:rsidRPr="00767836" w:rsidRDefault="00E76016" w:rsidP="00E76016">
      <w:pPr>
        <w:jc w:val="both"/>
        <w:rPr>
          <w:rFonts w:ascii="Arial" w:hAnsi="Arial" w:cs="Arial"/>
        </w:rPr>
      </w:pPr>
      <w:r>
        <w:rPr>
          <w:rFonts w:ascii="Arial" w:hAnsi="Arial" w:cs="Arial"/>
        </w:rPr>
        <w:t>Fel arfer bydd o leiaf dau unigolyn ar y panel dethol a byddant yn ystyried eich ffurflen gais yn wrthrychol.  Byddant yn asesu a ydych wedi rhoi sylw i’r meini prawf ar gyfer tynnu rhestr fer ym manyleb yr unigolyn ac a ydych wedi rhoi digon o dystiolaeth</w:t>
      </w:r>
      <w:r w:rsidRPr="00767836">
        <w:rPr>
          <w:rFonts w:ascii="Arial" w:hAnsi="Arial" w:cs="Arial"/>
        </w:rPr>
        <w:t xml:space="preserve">. </w:t>
      </w:r>
    </w:p>
    <w:p w:rsidR="00E76016" w:rsidRPr="00767836" w:rsidRDefault="00E76016" w:rsidP="00E76016">
      <w:pPr>
        <w:jc w:val="both"/>
        <w:rPr>
          <w:rFonts w:ascii="Arial" w:hAnsi="Arial" w:cs="Arial"/>
        </w:rPr>
      </w:pPr>
      <w:r>
        <w:rPr>
          <w:rFonts w:ascii="Arial" w:hAnsi="Arial" w:cs="Arial"/>
        </w:rPr>
        <w:t>Bydd y panel dethol yn tynnu rhestr fer o’r ymgeiswyr hynny sydd wedi dangos orau eu bod yn diwallu’r gofynion. Cofiwch na all y panel dethol wneud rhagdybiaethau ynghylch yr hyn sydd wedi’i ysgrifennu yn eich ffurflen gais, felly byddwch yn glir ynghylch sut yr ydych yn diwallu’r meini prawf</w:t>
      </w:r>
      <w:r w:rsidRPr="00767836">
        <w:rPr>
          <w:rFonts w:ascii="Arial" w:hAnsi="Arial" w:cs="Arial"/>
        </w:rPr>
        <w:t xml:space="preserve">.  </w:t>
      </w:r>
    </w:p>
    <w:p w:rsidR="00E76016" w:rsidRPr="00767836" w:rsidRDefault="00E76016" w:rsidP="00E76016">
      <w:pPr>
        <w:jc w:val="both"/>
        <w:rPr>
          <w:rFonts w:ascii="Arial" w:hAnsi="Arial" w:cs="Arial"/>
          <w:b/>
          <w:sz w:val="24"/>
          <w:szCs w:val="24"/>
        </w:rPr>
      </w:pPr>
      <w:r>
        <w:rPr>
          <w:rFonts w:ascii="Arial" w:hAnsi="Arial" w:cs="Arial"/>
          <w:b/>
          <w:sz w:val="24"/>
          <w:szCs w:val="24"/>
        </w:rPr>
        <w:t>Anabledd</w:t>
      </w:r>
    </w:p>
    <w:p w:rsidR="00E76016" w:rsidRPr="00767836" w:rsidRDefault="007A4BB5" w:rsidP="00E76016">
      <w:pPr>
        <w:widowControl w:val="0"/>
        <w:autoSpaceDE w:val="0"/>
        <w:autoSpaceDN w:val="0"/>
        <w:adjustRightInd w:val="0"/>
        <w:snapToGrid w:val="0"/>
        <w:jc w:val="both"/>
        <w:rPr>
          <w:rFonts w:ascii="Arial" w:hAnsi="Arial" w:cs="Arial"/>
          <w:color w:val="000000"/>
        </w:rPr>
      </w:pPr>
      <w:r>
        <w:rPr>
          <w:rFonts w:ascii="Arial" w:hAnsi="Arial" w:cs="Arial"/>
          <w:color w:val="000000"/>
        </w:rPr>
        <w:t xml:space="preserve">Y diffiniad o anabledd yn Neddf Cydraddoldeb 2010 yw ‘rhywun sydd ag amhariad corfforol neu feddyliol sy’n cael effaith sylweddol a hirdymor ar ei allu ef neu  hi i ymgymryd â gweithgareddau dydd i ddydd arferol’.  Mae anabledd hefyd yn cynnwys anableddau anweledig megis dyslecsia a chlefyd siwgr. </w:t>
      </w:r>
    </w:p>
    <w:p w:rsidR="00E76016" w:rsidRPr="00767836" w:rsidRDefault="00E76016" w:rsidP="00E76016">
      <w:pPr>
        <w:widowControl w:val="0"/>
        <w:autoSpaceDE w:val="0"/>
        <w:autoSpaceDN w:val="0"/>
        <w:adjustRightInd w:val="0"/>
        <w:snapToGrid w:val="0"/>
        <w:jc w:val="both"/>
        <w:rPr>
          <w:rFonts w:ascii="Arial" w:hAnsi="Arial" w:cs="Arial"/>
          <w:color w:val="000000"/>
        </w:rPr>
      </w:pPr>
      <w:r>
        <w:rPr>
          <w:rFonts w:ascii="Arial" w:hAnsi="Arial" w:cs="Arial"/>
          <w:color w:val="000000"/>
        </w:rPr>
        <w:t>Bydd Cymorth i Ddioddefwyr yn gwneud pob ymdrech i warantu y bydd pobl ag anableddau sy’n diwallu’r meini prawf ar gyfer y rhestr fer yn cael cyfweliad</w:t>
      </w:r>
      <w:r w:rsidRPr="00767836">
        <w:rPr>
          <w:rFonts w:ascii="Arial" w:hAnsi="Arial" w:cs="Arial"/>
          <w:color w:val="000000"/>
        </w:rPr>
        <w:t>.</w:t>
      </w:r>
    </w:p>
    <w:p w:rsidR="00E76016" w:rsidRPr="00767836" w:rsidRDefault="00E76016" w:rsidP="00E76016">
      <w:pPr>
        <w:widowControl w:val="0"/>
        <w:autoSpaceDE w:val="0"/>
        <w:autoSpaceDN w:val="0"/>
        <w:adjustRightInd w:val="0"/>
        <w:snapToGrid w:val="0"/>
        <w:jc w:val="both"/>
        <w:rPr>
          <w:rFonts w:ascii="Arial" w:hAnsi="Arial" w:cs="Arial"/>
          <w:color w:val="000000"/>
        </w:rPr>
      </w:pPr>
      <w:r>
        <w:rPr>
          <w:rFonts w:ascii="Arial" w:hAnsi="Arial" w:cs="Arial"/>
          <w:color w:val="000000"/>
        </w:rPr>
        <w:t>Os ydych yn llwyddiannus yn eich cais am y swydd ac os ydych wedi datgan fod gennych anabledd, byddwch yn gofyn i chi lenwi ffurflen ‘addasiadau rhesymol’ fel y gallwn wneud unrhyw addasiadau angenrheidiol</w:t>
      </w:r>
      <w:r w:rsidRPr="00767836">
        <w:rPr>
          <w:rFonts w:ascii="Arial" w:hAnsi="Arial" w:cs="Arial"/>
          <w:color w:val="000000"/>
        </w:rPr>
        <w:t>.</w:t>
      </w:r>
    </w:p>
    <w:p w:rsidR="00E76016" w:rsidRPr="00767836" w:rsidRDefault="00E76016" w:rsidP="00E76016">
      <w:pPr>
        <w:widowControl w:val="0"/>
        <w:autoSpaceDE w:val="0"/>
        <w:autoSpaceDN w:val="0"/>
        <w:adjustRightInd w:val="0"/>
        <w:snapToGrid w:val="0"/>
        <w:jc w:val="both"/>
        <w:rPr>
          <w:rFonts w:ascii="Arial" w:hAnsi="Arial" w:cs="Arial"/>
          <w:b/>
          <w:i/>
          <w:color w:val="000000"/>
        </w:rPr>
      </w:pPr>
      <w:r>
        <w:rPr>
          <w:rFonts w:ascii="Arial" w:hAnsi="Arial" w:cs="Arial"/>
          <w:b/>
          <w:i/>
          <w:color w:val="000000"/>
        </w:rPr>
        <w:t>Nodwch os gwelwch yn dda</w:t>
      </w:r>
      <w:r w:rsidRPr="00767836">
        <w:rPr>
          <w:rFonts w:ascii="Arial" w:hAnsi="Arial" w:cs="Arial"/>
          <w:b/>
          <w:i/>
          <w:color w:val="000000"/>
        </w:rPr>
        <w:t xml:space="preserve">:  </w:t>
      </w:r>
      <w:r>
        <w:rPr>
          <w:rFonts w:ascii="Arial" w:hAnsi="Arial" w:cs="Arial"/>
          <w:b/>
          <w:i/>
          <w:color w:val="000000"/>
        </w:rPr>
        <w:t>Oherwydd y bydd ceisiadau’n cael eu gwneud drwy CV, gofynnir i ymgeiswyr ddatgan yn glir yn y llythyr y byddant yn ei anfon gyda’r CV a ydynt angen unrhyw addasiadau i’w galluogi i fynychu cyfweliad</w:t>
      </w:r>
      <w:r w:rsidRPr="00767836">
        <w:rPr>
          <w:rFonts w:ascii="Arial" w:hAnsi="Arial" w:cs="Arial"/>
          <w:b/>
          <w:i/>
          <w:color w:val="000000"/>
        </w:rPr>
        <w:t>.</w:t>
      </w:r>
    </w:p>
    <w:p w:rsidR="00E76016" w:rsidRDefault="00E76016" w:rsidP="00E76016">
      <w:pPr>
        <w:keepNext/>
        <w:spacing w:after="0" w:line="240" w:lineRule="auto"/>
        <w:jc w:val="both"/>
        <w:outlineLvl w:val="0"/>
        <w:rPr>
          <w:rFonts w:ascii="Arial" w:eastAsia="Times New Roman" w:hAnsi="Arial" w:cs="Arial"/>
          <w:b/>
          <w:bCs/>
          <w:sz w:val="24"/>
          <w:szCs w:val="24"/>
        </w:rPr>
      </w:pPr>
    </w:p>
    <w:p w:rsidR="00E76016" w:rsidRDefault="00E76016" w:rsidP="00E76016">
      <w:pPr>
        <w:keepNext/>
        <w:spacing w:after="0" w:line="240" w:lineRule="auto"/>
        <w:jc w:val="both"/>
        <w:outlineLvl w:val="0"/>
        <w:rPr>
          <w:rFonts w:ascii="Arial" w:eastAsia="Times New Roman" w:hAnsi="Arial" w:cs="Arial"/>
          <w:b/>
          <w:bCs/>
          <w:sz w:val="24"/>
          <w:szCs w:val="24"/>
        </w:rPr>
      </w:pPr>
    </w:p>
    <w:p w:rsidR="00E76016" w:rsidRPr="00767836" w:rsidRDefault="00E76016" w:rsidP="00E76016">
      <w:pPr>
        <w:keepNext/>
        <w:spacing w:after="0" w:line="240" w:lineRule="auto"/>
        <w:jc w:val="both"/>
        <w:outlineLvl w:val="0"/>
        <w:rPr>
          <w:rFonts w:ascii="Arial" w:eastAsia="Times New Roman" w:hAnsi="Arial" w:cs="Arial"/>
          <w:b/>
          <w:bCs/>
          <w:sz w:val="24"/>
          <w:szCs w:val="24"/>
        </w:rPr>
      </w:pPr>
      <w:r>
        <w:rPr>
          <w:rFonts w:ascii="Arial" w:eastAsia="Times New Roman" w:hAnsi="Arial" w:cs="Arial"/>
          <w:b/>
          <w:bCs/>
          <w:sz w:val="24"/>
          <w:szCs w:val="24"/>
        </w:rPr>
        <w:t>Cyfweliad</w:t>
      </w:r>
    </w:p>
    <w:p w:rsidR="00E76016" w:rsidRPr="00767836" w:rsidRDefault="00E76016" w:rsidP="00E76016">
      <w:pPr>
        <w:spacing w:after="0" w:line="240" w:lineRule="auto"/>
        <w:jc w:val="both"/>
        <w:rPr>
          <w:rFonts w:ascii="Arial" w:hAnsi="Arial" w:cs="Arial"/>
        </w:rPr>
      </w:pPr>
    </w:p>
    <w:p w:rsidR="00E76016" w:rsidRDefault="00E76016" w:rsidP="00E76016">
      <w:pPr>
        <w:spacing w:after="0" w:line="240" w:lineRule="auto"/>
        <w:jc w:val="both"/>
        <w:rPr>
          <w:rFonts w:ascii="Arial" w:hAnsi="Arial" w:cs="Arial"/>
        </w:rPr>
      </w:pPr>
      <w:r>
        <w:rPr>
          <w:rFonts w:ascii="Arial" w:hAnsi="Arial" w:cs="Arial"/>
        </w:rPr>
        <w:t xml:space="preserve">Os ydych yn cael eich cynnwys ar y rhestr fer, byddwn yn eich gwahodd am gyfweliad a fydd yn para tua 60 munud.  Fel arfer bydd o leiaf dau o bobl ar y panel a byddant yn gofyn cyfres o gwestiynau strwythuredig i chi yn seiliedig ar y cymwyseddau a amlinellwyd yn y swydd ddisgrifiad felly byddai’n syniad da sicrhau eich bod yn gwbl gyfarwydd â’r rhain cyn y cyfweliad. </w:t>
      </w:r>
      <w:r w:rsidRPr="00767836">
        <w:rPr>
          <w:rFonts w:ascii="Arial" w:hAnsi="Arial" w:cs="Arial"/>
        </w:rPr>
        <w:t xml:space="preserve"> </w:t>
      </w:r>
    </w:p>
    <w:p w:rsidR="003D3175" w:rsidRDefault="003D3175" w:rsidP="00E76016">
      <w:pPr>
        <w:spacing w:after="0" w:line="240" w:lineRule="auto"/>
        <w:jc w:val="both"/>
        <w:rPr>
          <w:rFonts w:ascii="Arial" w:hAnsi="Arial" w:cs="Arial"/>
        </w:rPr>
      </w:pPr>
    </w:p>
    <w:p w:rsidR="007A4BB5" w:rsidRDefault="007A4BB5" w:rsidP="00E76016">
      <w:pPr>
        <w:spacing w:after="0" w:line="240" w:lineRule="auto"/>
        <w:jc w:val="both"/>
        <w:rPr>
          <w:rFonts w:ascii="Arial" w:hAnsi="Arial" w:cs="Arial"/>
        </w:rPr>
      </w:pPr>
    </w:p>
    <w:p w:rsidR="007A4BB5" w:rsidRDefault="007A4BB5" w:rsidP="00E76016">
      <w:pPr>
        <w:spacing w:after="0" w:line="240" w:lineRule="auto"/>
        <w:jc w:val="both"/>
        <w:rPr>
          <w:rFonts w:ascii="Arial" w:hAnsi="Arial" w:cs="Arial"/>
        </w:rPr>
      </w:pPr>
    </w:p>
    <w:p w:rsidR="00E76016" w:rsidRPr="00767836" w:rsidRDefault="00E76016" w:rsidP="00E76016">
      <w:pPr>
        <w:keepNext/>
        <w:spacing w:after="0" w:line="240" w:lineRule="auto"/>
        <w:jc w:val="both"/>
        <w:outlineLvl w:val="0"/>
        <w:rPr>
          <w:rFonts w:ascii="Arial" w:eastAsia="Times New Roman" w:hAnsi="Arial" w:cs="Arial"/>
          <w:b/>
          <w:bCs/>
          <w:sz w:val="24"/>
          <w:szCs w:val="24"/>
        </w:rPr>
      </w:pPr>
    </w:p>
    <w:p w:rsidR="00E76016" w:rsidRPr="00767836" w:rsidRDefault="00E76016" w:rsidP="00E76016">
      <w:pPr>
        <w:keepNext/>
        <w:spacing w:after="0" w:line="240" w:lineRule="auto"/>
        <w:jc w:val="both"/>
        <w:outlineLvl w:val="0"/>
        <w:rPr>
          <w:rFonts w:ascii="Arial" w:eastAsia="Times New Roman" w:hAnsi="Arial" w:cs="Arial"/>
          <w:b/>
          <w:bCs/>
          <w:sz w:val="24"/>
          <w:szCs w:val="24"/>
        </w:rPr>
      </w:pPr>
      <w:r>
        <w:rPr>
          <w:rFonts w:ascii="Arial" w:eastAsia="Times New Roman" w:hAnsi="Arial" w:cs="Arial"/>
          <w:b/>
          <w:bCs/>
          <w:sz w:val="24"/>
          <w:szCs w:val="24"/>
        </w:rPr>
        <w:t>Dulliau dethol</w:t>
      </w:r>
      <w:r w:rsidR="003D3175">
        <w:rPr>
          <w:rFonts w:ascii="Arial" w:eastAsia="Times New Roman" w:hAnsi="Arial" w:cs="Arial"/>
          <w:b/>
          <w:bCs/>
          <w:sz w:val="24"/>
          <w:szCs w:val="24"/>
        </w:rPr>
        <w:t xml:space="preserve"> eraill</w:t>
      </w:r>
    </w:p>
    <w:p w:rsidR="00E76016" w:rsidRPr="00767836" w:rsidRDefault="00E76016" w:rsidP="00E76016">
      <w:pPr>
        <w:keepNext/>
        <w:spacing w:after="0" w:line="240" w:lineRule="auto"/>
        <w:jc w:val="both"/>
        <w:outlineLvl w:val="0"/>
        <w:rPr>
          <w:rFonts w:ascii="Arial" w:eastAsia="Times New Roman" w:hAnsi="Arial" w:cs="Arial"/>
          <w:b/>
          <w:bCs/>
          <w:sz w:val="24"/>
          <w:szCs w:val="24"/>
        </w:rPr>
      </w:pPr>
    </w:p>
    <w:p w:rsidR="00E76016" w:rsidRPr="00767836" w:rsidRDefault="007A4BB5" w:rsidP="00E76016">
      <w:pPr>
        <w:keepNext/>
        <w:spacing w:after="0" w:line="240" w:lineRule="auto"/>
        <w:jc w:val="both"/>
        <w:outlineLvl w:val="0"/>
        <w:rPr>
          <w:rFonts w:ascii="Arial" w:eastAsia="Times New Roman" w:hAnsi="Arial" w:cs="Arial"/>
          <w:iCs/>
        </w:rPr>
      </w:pPr>
      <w:r>
        <w:rPr>
          <w:rFonts w:ascii="Arial" w:hAnsi="Arial" w:cs="Arial"/>
        </w:rPr>
        <w:t>Yn dibynnu ar y swydd, efallai y byddwn yn defnyddio dulliau dethol eraill yn ychwanegol at y cyfweliad.  Bydd y rhain yn aml yn benodol iawn i’r swydd ac yn debygol o gynnwys cwblhau tasg y byddai angen ei chyflawni fel rhan o’r swydd, er enghraifft ymarfer ysgrifenedig. Efallai hefyd y gofynnwn i chi roi cyflwyniad i’r panel. Os byddech yn ei chael hi’n anodd ymgymryd ag asesiad o ganlyniad i anabledd, cysylltwch â ni fel y gallwn ddod o hyd i ffordd briodol o asesu eich addasrwydd ar gyfer y swydd.</w:t>
      </w:r>
    </w:p>
    <w:p w:rsidR="003D3175" w:rsidRDefault="003D3175" w:rsidP="00E76016">
      <w:pPr>
        <w:keepNext/>
        <w:spacing w:after="0" w:line="240" w:lineRule="auto"/>
        <w:jc w:val="both"/>
        <w:outlineLvl w:val="0"/>
        <w:rPr>
          <w:rFonts w:ascii="Arial" w:eastAsia="Times New Roman" w:hAnsi="Arial" w:cs="Arial"/>
          <w:b/>
          <w:bCs/>
          <w:sz w:val="24"/>
          <w:szCs w:val="24"/>
        </w:rPr>
      </w:pPr>
    </w:p>
    <w:p w:rsidR="00E76016" w:rsidRPr="00767836" w:rsidRDefault="00E76016" w:rsidP="00E76016">
      <w:pPr>
        <w:keepNext/>
        <w:spacing w:after="0" w:line="240" w:lineRule="auto"/>
        <w:jc w:val="both"/>
        <w:outlineLvl w:val="0"/>
        <w:rPr>
          <w:rFonts w:ascii="Arial" w:eastAsia="Times New Roman" w:hAnsi="Arial" w:cs="Arial"/>
          <w:b/>
          <w:bCs/>
          <w:sz w:val="24"/>
          <w:szCs w:val="24"/>
        </w:rPr>
      </w:pPr>
      <w:r>
        <w:rPr>
          <w:rFonts w:ascii="Arial" w:eastAsia="Times New Roman" w:hAnsi="Arial" w:cs="Arial"/>
          <w:b/>
          <w:bCs/>
          <w:sz w:val="24"/>
          <w:szCs w:val="24"/>
        </w:rPr>
        <w:t>Geirda</w:t>
      </w:r>
    </w:p>
    <w:p w:rsidR="00E76016" w:rsidRPr="00767836" w:rsidRDefault="00E76016" w:rsidP="00E76016">
      <w:pPr>
        <w:keepNext/>
        <w:spacing w:after="0" w:line="240" w:lineRule="auto"/>
        <w:jc w:val="both"/>
        <w:outlineLvl w:val="0"/>
        <w:rPr>
          <w:rFonts w:ascii="Arial" w:eastAsia="Times New Roman" w:hAnsi="Arial" w:cs="Arial"/>
          <w:b/>
          <w:bCs/>
          <w:sz w:val="24"/>
          <w:szCs w:val="24"/>
        </w:rPr>
      </w:pPr>
    </w:p>
    <w:p w:rsidR="00E76016" w:rsidRPr="00767836" w:rsidRDefault="00B75C64" w:rsidP="00E76016">
      <w:pPr>
        <w:keepNext/>
        <w:spacing w:after="0" w:line="240" w:lineRule="auto"/>
        <w:jc w:val="both"/>
        <w:outlineLvl w:val="0"/>
        <w:rPr>
          <w:rFonts w:ascii="Arial" w:eastAsia="Times New Roman" w:hAnsi="Arial" w:cs="Arial"/>
          <w:b/>
          <w:bCs/>
          <w:sz w:val="32"/>
          <w:szCs w:val="24"/>
        </w:rPr>
      </w:pPr>
      <w:r>
        <w:rPr>
          <w:rFonts w:ascii="Arial" w:hAnsi="Arial" w:cs="Arial"/>
        </w:rPr>
        <w:t xml:space="preserve">Dim ond ar gyfer ymgeiswyr sy’n llwyddiannus yn eu cyfweliadau y byddwn yn gofyn am eirdaon. Mae’n rhaid i’r manylion geirda yr ydych yn eu rhoi yn eich ffurflen gais neu pan ofynnir i chi amdanynt gynnwys eich cyflogwr presennol neu ddiweddaraf, rhywun arall yr ydych wedi gweithio iddynt (am dâl neu heb dâl) neu eirda gan sefydliad addysgol.  Ni dderbynnir geirdaon personol gan rieni neu deulu.  Bydd pob cynnig o swydd yn amodol ar ddau eirda y mae Cymorth i Ddioddefwyr yn fodlon â nhw. </w:t>
      </w:r>
    </w:p>
    <w:p w:rsidR="00E76016" w:rsidRDefault="00E76016" w:rsidP="00E76016">
      <w:pPr>
        <w:keepNext/>
        <w:spacing w:after="0" w:line="240" w:lineRule="auto"/>
        <w:jc w:val="both"/>
        <w:outlineLvl w:val="0"/>
        <w:rPr>
          <w:rFonts w:ascii="Arial" w:eastAsia="Times New Roman" w:hAnsi="Arial" w:cs="Arial"/>
          <w:b/>
          <w:bCs/>
          <w:sz w:val="24"/>
          <w:szCs w:val="24"/>
        </w:rPr>
      </w:pPr>
    </w:p>
    <w:p w:rsidR="00E76016" w:rsidRPr="00767836" w:rsidRDefault="00E76016" w:rsidP="00E76016">
      <w:pPr>
        <w:keepNext/>
        <w:spacing w:after="0" w:line="240" w:lineRule="auto"/>
        <w:jc w:val="both"/>
        <w:outlineLvl w:val="0"/>
        <w:rPr>
          <w:rFonts w:ascii="Arial" w:eastAsia="Times New Roman" w:hAnsi="Arial" w:cs="Arial"/>
          <w:b/>
          <w:bCs/>
          <w:sz w:val="24"/>
          <w:szCs w:val="24"/>
        </w:rPr>
      </w:pPr>
      <w:r>
        <w:rPr>
          <w:rFonts w:ascii="Arial" w:eastAsia="Times New Roman" w:hAnsi="Arial" w:cs="Arial"/>
          <w:b/>
          <w:bCs/>
          <w:sz w:val="24"/>
          <w:szCs w:val="24"/>
        </w:rPr>
        <w:t>Cofnodion Troseddol</w:t>
      </w:r>
    </w:p>
    <w:p w:rsidR="00E76016" w:rsidRPr="00767836" w:rsidRDefault="00E76016" w:rsidP="00E76016">
      <w:pPr>
        <w:keepNext/>
        <w:spacing w:after="0" w:line="240" w:lineRule="auto"/>
        <w:jc w:val="both"/>
        <w:outlineLvl w:val="0"/>
        <w:rPr>
          <w:rFonts w:ascii="Arial" w:eastAsia="Times New Roman" w:hAnsi="Arial" w:cs="Arial"/>
          <w:b/>
          <w:bCs/>
        </w:rPr>
      </w:pPr>
    </w:p>
    <w:p w:rsidR="00E76016" w:rsidRPr="00767836" w:rsidRDefault="00E76016" w:rsidP="00E76016">
      <w:pPr>
        <w:keepNext/>
        <w:spacing w:after="0" w:line="240" w:lineRule="auto"/>
        <w:jc w:val="both"/>
        <w:outlineLvl w:val="0"/>
        <w:rPr>
          <w:rFonts w:ascii="Arial" w:eastAsia="Times New Roman" w:hAnsi="Arial" w:cs="Arial"/>
          <w:iCs/>
        </w:rPr>
      </w:pPr>
      <w:r>
        <w:rPr>
          <w:rFonts w:ascii="Arial" w:eastAsia="Times New Roman" w:hAnsi="Arial" w:cs="Arial"/>
          <w:iCs/>
        </w:rPr>
        <w:t>Mae rhai swyddi gyda Cymorth i Ddioddefwyr wedi’u heithrio rhag darpariaethau Deddf Adsefydlu Troseddwyr 1974 oherwydd eu bod yn ymwneud â gweithio gydag oedolion neu blant bregus neu fynediad i wybodaeth sensitif.  Yn yr achosion hyn mae gan Cymorth i Ddioddefwyr hawl i ofyn am fanylion ynghylch unrhyw euogfarnau cyfredol ac/neu euogfarnau sydd wedi darfod</w:t>
      </w:r>
      <w:r w:rsidRPr="00767836">
        <w:rPr>
          <w:rFonts w:ascii="Arial" w:eastAsia="Times New Roman" w:hAnsi="Arial" w:cs="Arial"/>
          <w:iCs/>
        </w:rPr>
        <w:t xml:space="preserve">. </w:t>
      </w:r>
    </w:p>
    <w:p w:rsidR="00E76016" w:rsidRPr="00767836" w:rsidRDefault="00E76016" w:rsidP="00E76016">
      <w:pPr>
        <w:keepNext/>
        <w:spacing w:after="0" w:line="240" w:lineRule="auto"/>
        <w:jc w:val="both"/>
        <w:outlineLvl w:val="0"/>
        <w:rPr>
          <w:rFonts w:ascii="Arial" w:eastAsia="Times New Roman" w:hAnsi="Arial" w:cs="Arial"/>
          <w:iCs/>
        </w:rPr>
      </w:pPr>
    </w:p>
    <w:p w:rsidR="00E76016" w:rsidRPr="00767836" w:rsidRDefault="00E76016" w:rsidP="00E76016">
      <w:pPr>
        <w:keepNext/>
        <w:spacing w:after="0" w:line="240" w:lineRule="auto"/>
        <w:jc w:val="both"/>
        <w:outlineLvl w:val="0"/>
        <w:rPr>
          <w:rFonts w:ascii="Arial" w:eastAsia="Times New Roman" w:hAnsi="Arial" w:cs="Arial"/>
          <w:i/>
          <w:iCs/>
        </w:rPr>
      </w:pPr>
      <w:r>
        <w:rPr>
          <w:rFonts w:ascii="Arial" w:eastAsia="Times New Roman" w:hAnsi="Arial" w:cs="Arial"/>
          <w:iCs/>
        </w:rPr>
        <w:t>Os byddwch yn llwyddiannus yn eich cais i gael eich penodi i un o’r swyddi hyn byddwn yn gofyn i chi lenwi ffurflen ar gyfer y Cynllun Datgelu a Gwahardd (DBS) a ffurflen fetio Heddlu Gogledd Cymru a bydd unrhyw gynnig o swydd yn seiliedig ar wiriadau DBS boddhaol a chofrestriad â Gwasanaeth Diweddaru’r DBS</w:t>
      </w:r>
      <w:r w:rsidRPr="00767836">
        <w:rPr>
          <w:rFonts w:ascii="Arial" w:eastAsia="Times New Roman" w:hAnsi="Arial" w:cs="Arial"/>
          <w:i/>
          <w:iCs/>
        </w:rPr>
        <w:t>.</w:t>
      </w:r>
    </w:p>
    <w:p w:rsidR="00E76016" w:rsidRPr="00767836" w:rsidRDefault="00E76016" w:rsidP="00E76016">
      <w:pPr>
        <w:keepNext/>
        <w:spacing w:after="0" w:line="240" w:lineRule="auto"/>
        <w:jc w:val="both"/>
        <w:outlineLvl w:val="0"/>
        <w:rPr>
          <w:rFonts w:ascii="Arial" w:eastAsia="Times New Roman" w:hAnsi="Arial" w:cs="Arial"/>
          <w:iCs/>
        </w:rPr>
      </w:pPr>
    </w:p>
    <w:p w:rsidR="00E76016" w:rsidRPr="00767836" w:rsidRDefault="00E76016" w:rsidP="00E76016">
      <w:pPr>
        <w:keepNext/>
        <w:spacing w:after="0" w:line="240" w:lineRule="auto"/>
        <w:jc w:val="both"/>
        <w:outlineLvl w:val="0"/>
        <w:rPr>
          <w:rFonts w:ascii="Arial" w:eastAsia="Times New Roman" w:hAnsi="Arial" w:cs="Arial"/>
          <w:b/>
          <w:bCs/>
          <w:sz w:val="32"/>
          <w:szCs w:val="24"/>
        </w:rPr>
      </w:pPr>
      <w:r>
        <w:rPr>
          <w:rFonts w:ascii="Arial" w:eastAsia="Times New Roman" w:hAnsi="Arial" w:cs="Arial"/>
          <w:iCs/>
        </w:rPr>
        <w:t>Ni fydd cofnod troseddol o reidrwydd yn eich atal rhag cael eich cyflogi gan Cymorth i Ddioddefwyr a byddwn yn ystyried pob achos yn unigol.   Mae copïau llawn o’n polisi ar recriwtio cyd-droseddwyr a’n polisi trin gwiriadau DBS yn ddiogel ar gael ar gais</w:t>
      </w:r>
    </w:p>
    <w:p w:rsidR="00E76016" w:rsidRDefault="00E76016" w:rsidP="00E76016">
      <w:pPr>
        <w:keepNext/>
        <w:spacing w:after="0" w:line="240" w:lineRule="auto"/>
        <w:jc w:val="both"/>
        <w:outlineLvl w:val="0"/>
        <w:rPr>
          <w:rFonts w:ascii="Arial" w:eastAsia="Times New Roman" w:hAnsi="Arial" w:cs="Arial"/>
          <w:b/>
          <w:bCs/>
          <w:sz w:val="24"/>
          <w:szCs w:val="24"/>
        </w:rPr>
      </w:pPr>
    </w:p>
    <w:p w:rsidR="00E76016" w:rsidRPr="00767836" w:rsidRDefault="00E76016" w:rsidP="00E76016">
      <w:pPr>
        <w:keepNext/>
        <w:spacing w:after="0" w:line="240" w:lineRule="auto"/>
        <w:jc w:val="both"/>
        <w:outlineLvl w:val="0"/>
        <w:rPr>
          <w:rFonts w:ascii="Arial" w:eastAsia="Times New Roman" w:hAnsi="Arial" w:cs="Arial"/>
          <w:b/>
          <w:bCs/>
          <w:sz w:val="24"/>
          <w:szCs w:val="24"/>
        </w:rPr>
      </w:pPr>
      <w:r>
        <w:rPr>
          <w:rFonts w:ascii="Arial" w:eastAsia="Times New Roman" w:hAnsi="Arial" w:cs="Arial"/>
          <w:b/>
          <w:bCs/>
          <w:sz w:val="24"/>
          <w:szCs w:val="24"/>
        </w:rPr>
        <w:t>Trwydded waith</w:t>
      </w:r>
    </w:p>
    <w:p w:rsidR="00E76016" w:rsidRPr="00767836" w:rsidRDefault="00E76016" w:rsidP="00E76016">
      <w:pPr>
        <w:keepNext/>
        <w:spacing w:after="0" w:line="240" w:lineRule="auto"/>
        <w:jc w:val="both"/>
        <w:outlineLvl w:val="0"/>
        <w:rPr>
          <w:rFonts w:ascii="Arial" w:eastAsia="Times New Roman" w:hAnsi="Arial" w:cs="Arial"/>
          <w:b/>
          <w:bCs/>
          <w:sz w:val="24"/>
          <w:szCs w:val="24"/>
        </w:rPr>
      </w:pPr>
    </w:p>
    <w:p w:rsidR="00E76016" w:rsidRPr="00767836" w:rsidRDefault="00E76016" w:rsidP="00E76016">
      <w:pPr>
        <w:keepNext/>
        <w:spacing w:after="0" w:line="240" w:lineRule="auto"/>
        <w:jc w:val="both"/>
        <w:outlineLvl w:val="0"/>
        <w:rPr>
          <w:rFonts w:ascii="Arial" w:eastAsia="Times New Roman" w:hAnsi="Arial" w:cs="Arial"/>
          <w:b/>
          <w:bCs/>
        </w:rPr>
      </w:pPr>
      <w:r>
        <w:rPr>
          <w:rFonts w:ascii="Arial" w:eastAsia="Times New Roman" w:hAnsi="Arial" w:cs="Arial"/>
          <w:iCs/>
        </w:rPr>
        <w:t xml:space="preserve">Bydd unrhyw ymgeisydd nad yw’n ddinesydd yr UE angen trwydded waith i weithio yn y DU.  Os cewch eich penodi, byddwn yn gwneud cais am drwydded waith ar eich rhan os gallwn wneud hynny.  Bydd unrhyw gynnig o gyflogaeth a wnawn yn amodol ar drwydded waith foddhaol dan yr amgylchiadau hyn. </w:t>
      </w:r>
    </w:p>
    <w:p w:rsidR="00E76016" w:rsidRPr="00767836" w:rsidRDefault="00E76016" w:rsidP="00E76016">
      <w:pPr>
        <w:keepNext/>
        <w:spacing w:after="0" w:line="240" w:lineRule="auto"/>
        <w:jc w:val="both"/>
        <w:outlineLvl w:val="0"/>
        <w:rPr>
          <w:rFonts w:ascii="Arial" w:eastAsia="Times New Roman" w:hAnsi="Arial" w:cs="Arial"/>
          <w:b/>
          <w:bCs/>
          <w:sz w:val="32"/>
          <w:szCs w:val="24"/>
        </w:rPr>
      </w:pPr>
    </w:p>
    <w:p w:rsidR="00E76016" w:rsidRPr="00767836" w:rsidRDefault="00E76016" w:rsidP="00E76016">
      <w:pPr>
        <w:keepNext/>
        <w:spacing w:after="0" w:line="240" w:lineRule="auto"/>
        <w:jc w:val="both"/>
        <w:outlineLvl w:val="0"/>
        <w:rPr>
          <w:rFonts w:ascii="Arial" w:eastAsia="Times New Roman" w:hAnsi="Arial" w:cs="Arial"/>
          <w:b/>
          <w:bCs/>
          <w:sz w:val="24"/>
          <w:szCs w:val="24"/>
        </w:rPr>
      </w:pPr>
      <w:r>
        <w:rPr>
          <w:rFonts w:ascii="Arial" w:eastAsia="Times New Roman" w:hAnsi="Arial" w:cs="Arial"/>
          <w:b/>
          <w:bCs/>
          <w:sz w:val="24"/>
          <w:szCs w:val="24"/>
        </w:rPr>
        <w:t>Ymgeiswyr llwyddiannus</w:t>
      </w:r>
    </w:p>
    <w:p w:rsidR="00E76016" w:rsidRPr="00767836" w:rsidRDefault="00E76016" w:rsidP="00E76016">
      <w:pPr>
        <w:keepNext/>
        <w:spacing w:after="0" w:line="240" w:lineRule="auto"/>
        <w:jc w:val="both"/>
        <w:outlineLvl w:val="0"/>
        <w:rPr>
          <w:rFonts w:ascii="Arial" w:eastAsia="Times New Roman" w:hAnsi="Arial" w:cs="Arial"/>
          <w:b/>
          <w:bCs/>
          <w:sz w:val="24"/>
          <w:szCs w:val="24"/>
        </w:rPr>
      </w:pPr>
    </w:p>
    <w:p w:rsidR="00E76016" w:rsidRPr="00767836" w:rsidRDefault="00E76016" w:rsidP="00E76016">
      <w:pPr>
        <w:keepNext/>
        <w:spacing w:after="0" w:line="240" w:lineRule="auto"/>
        <w:jc w:val="both"/>
        <w:outlineLvl w:val="0"/>
        <w:rPr>
          <w:rFonts w:ascii="Arial" w:eastAsia="Times New Roman" w:hAnsi="Arial" w:cs="Arial"/>
          <w:iCs/>
        </w:rPr>
      </w:pPr>
      <w:r>
        <w:rPr>
          <w:rFonts w:ascii="Arial" w:eastAsia="Times New Roman" w:hAnsi="Arial" w:cs="Arial"/>
          <w:iCs/>
        </w:rPr>
        <w:t>Os ydych yn llwyddiannus, byddwn fel arfer yn eich ffonio chi er mwy cynnig y swydd i chi ar lafar.  Byddwn hefyd yn anfon cynnig ysgrifenedig ffurfiol atoch a bydd hyn yn amodol ar wiriadau cyn cyflogi boddhaol</w:t>
      </w:r>
      <w:r w:rsidRPr="00767836">
        <w:rPr>
          <w:rFonts w:ascii="Arial" w:eastAsia="Times New Roman" w:hAnsi="Arial" w:cs="Arial"/>
          <w:iCs/>
        </w:rPr>
        <w:t>.</w:t>
      </w:r>
    </w:p>
    <w:p w:rsidR="00E76016" w:rsidRPr="00767836" w:rsidRDefault="00E76016" w:rsidP="00E76016">
      <w:pPr>
        <w:keepNext/>
        <w:spacing w:after="0" w:line="240" w:lineRule="auto"/>
        <w:jc w:val="both"/>
        <w:outlineLvl w:val="0"/>
        <w:rPr>
          <w:rFonts w:ascii="Arial" w:eastAsia="Times New Roman" w:hAnsi="Arial" w:cs="Arial"/>
          <w:iCs/>
        </w:rPr>
      </w:pPr>
    </w:p>
    <w:p w:rsidR="00E76016" w:rsidRPr="00767836" w:rsidRDefault="00E76016" w:rsidP="00E76016">
      <w:pPr>
        <w:keepNext/>
        <w:spacing w:after="0" w:line="240" w:lineRule="auto"/>
        <w:jc w:val="both"/>
        <w:outlineLvl w:val="0"/>
        <w:rPr>
          <w:rFonts w:ascii="Arial" w:eastAsia="Times New Roman" w:hAnsi="Arial" w:cs="Arial"/>
          <w:b/>
          <w:iCs/>
          <w:sz w:val="24"/>
          <w:szCs w:val="24"/>
        </w:rPr>
      </w:pPr>
      <w:r>
        <w:rPr>
          <w:rFonts w:ascii="Arial" w:eastAsia="Times New Roman" w:hAnsi="Arial" w:cs="Arial"/>
          <w:b/>
          <w:iCs/>
          <w:sz w:val="24"/>
          <w:szCs w:val="24"/>
        </w:rPr>
        <w:t>Iechyd</w:t>
      </w:r>
    </w:p>
    <w:p w:rsidR="00E76016" w:rsidRPr="00767836" w:rsidRDefault="00E76016" w:rsidP="00E76016">
      <w:pPr>
        <w:keepNext/>
        <w:spacing w:after="0" w:line="240" w:lineRule="auto"/>
        <w:jc w:val="both"/>
        <w:outlineLvl w:val="0"/>
        <w:rPr>
          <w:rFonts w:ascii="Arial" w:eastAsia="Times New Roman" w:hAnsi="Arial" w:cs="Arial"/>
          <w:i/>
          <w:iCs/>
          <w:sz w:val="24"/>
          <w:szCs w:val="24"/>
        </w:rPr>
      </w:pPr>
    </w:p>
    <w:p w:rsidR="00E76016" w:rsidRPr="00767836" w:rsidRDefault="00E76016" w:rsidP="00E76016">
      <w:pPr>
        <w:keepNext/>
        <w:spacing w:after="0" w:line="240" w:lineRule="auto"/>
        <w:jc w:val="both"/>
        <w:outlineLvl w:val="0"/>
        <w:rPr>
          <w:rFonts w:ascii="Arial" w:eastAsia="Times New Roman" w:hAnsi="Arial" w:cs="Arial"/>
          <w:iCs/>
        </w:rPr>
      </w:pPr>
      <w:r>
        <w:rPr>
          <w:rFonts w:ascii="Arial" w:eastAsia="Times New Roman" w:hAnsi="Arial" w:cs="Arial"/>
          <w:iCs/>
        </w:rPr>
        <w:lastRenderedPageBreak/>
        <w:t>Os cynigir swydd i chi yna byddwn yn anfon holiadur  atoch yn gofyn i chi nodi a oes unrhyw addasiadau rhesymol  y gall y sefydliad eu gwneud ar eich cyfer er mwyn eich cefnogi yn eich swydd o’r diwrnod cyntaf un.  Dan rai amgylchiadau os bydd angen addasiadau penodol efallai y byddwn yn gwneud cais am ganiatâd i ofyn am gyngor arbenigol gan eich meddyg neu arbenigwr iechyd galwedigaethol.</w:t>
      </w:r>
      <w:r w:rsidRPr="00767836">
        <w:rPr>
          <w:rFonts w:ascii="Arial" w:eastAsia="Times New Roman" w:hAnsi="Arial" w:cs="Arial"/>
          <w:iCs/>
        </w:rPr>
        <w:t xml:space="preserve"> </w:t>
      </w:r>
    </w:p>
    <w:p w:rsidR="00E76016" w:rsidRPr="00767836" w:rsidRDefault="00E76016" w:rsidP="00E76016">
      <w:pPr>
        <w:keepNext/>
        <w:spacing w:after="0" w:line="240" w:lineRule="auto"/>
        <w:jc w:val="both"/>
        <w:outlineLvl w:val="0"/>
        <w:rPr>
          <w:rFonts w:ascii="Arial" w:eastAsia="Times New Roman" w:hAnsi="Arial" w:cs="Arial"/>
          <w:b/>
          <w:bCs/>
          <w:sz w:val="32"/>
          <w:szCs w:val="24"/>
        </w:rPr>
      </w:pPr>
    </w:p>
    <w:p w:rsidR="00E76016" w:rsidRPr="00767836" w:rsidRDefault="00E76016" w:rsidP="00E76016"/>
    <w:p w:rsidR="00E76016" w:rsidRPr="00767836" w:rsidRDefault="00E76016" w:rsidP="00E76016">
      <w:pPr>
        <w:keepNext/>
        <w:spacing w:after="0" w:line="240" w:lineRule="auto"/>
        <w:jc w:val="both"/>
        <w:outlineLvl w:val="0"/>
        <w:rPr>
          <w:rFonts w:ascii="Arial" w:eastAsia="Times New Roman" w:hAnsi="Arial" w:cs="Arial"/>
          <w:b/>
          <w:bCs/>
          <w:sz w:val="24"/>
          <w:szCs w:val="24"/>
        </w:rPr>
      </w:pPr>
      <w:r>
        <w:rPr>
          <w:rFonts w:ascii="Arial" w:eastAsia="Times New Roman" w:hAnsi="Arial" w:cs="Arial"/>
          <w:b/>
          <w:bCs/>
          <w:sz w:val="24"/>
          <w:szCs w:val="24"/>
        </w:rPr>
        <w:t>Ymgeiswyr aflwyddiannus</w:t>
      </w:r>
    </w:p>
    <w:p w:rsidR="00E76016" w:rsidRPr="00767836" w:rsidRDefault="00E76016" w:rsidP="00E76016">
      <w:pPr>
        <w:spacing w:after="0" w:line="240" w:lineRule="auto"/>
        <w:jc w:val="both"/>
        <w:rPr>
          <w:rFonts w:ascii="Arial" w:eastAsia="Times New Roman" w:hAnsi="Arial" w:cs="Arial"/>
          <w:bCs/>
          <w:sz w:val="24"/>
          <w:szCs w:val="24"/>
        </w:rPr>
      </w:pPr>
    </w:p>
    <w:p w:rsidR="00E76016" w:rsidRPr="00767836" w:rsidRDefault="00E76016" w:rsidP="00E76016">
      <w:pPr>
        <w:spacing w:after="0" w:line="240" w:lineRule="auto"/>
        <w:jc w:val="both"/>
        <w:rPr>
          <w:rFonts w:ascii="Arial" w:eastAsia="Times New Roman" w:hAnsi="Arial" w:cs="Arial"/>
          <w:bCs/>
        </w:rPr>
      </w:pPr>
      <w:r>
        <w:rPr>
          <w:rFonts w:ascii="Arial" w:eastAsia="Times New Roman" w:hAnsi="Arial" w:cs="Arial"/>
          <w:bCs/>
        </w:rPr>
        <w:t>Er y byddem yn hoffi rhoi gwybod i bob ymgeisydd a ydynt wedi eu cynnwys ar y rhestr fer ai peidio, fel elusen mae’n rhaid i ni ystyried y costau cysylltiedig.  Felly, os nad ydych wedi clywed gennym o fewn pedair wythnos i’r dyddiad cau, dylech gymryd nad ydych wedi eich rhoi ar y rhestr fer ar yr achlysur hwn.  Fodd bynnag byddwn yn cysylltu’n ysgrifenedig â phawb na lwyddodd yn y cyfweliad.</w:t>
      </w:r>
    </w:p>
    <w:p w:rsidR="00E76016" w:rsidRPr="00767836" w:rsidRDefault="00E76016" w:rsidP="00E76016">
      <w:pPr>
        <w:jc w:val="both"/>
        <w:rPr>
          <w:rFonts w:ascii="Arial" w:hAnsi="Arial" w:cs="Arial"/>
        </w:rPr>
      </w:pPr>
    </w:p>
    <w:p w:rsidR="00E76016" w:rsidRPr="00767836" w:rsidRDefault="00E76016" w:rsidP="00E76016">
      <w:pPr>
        <w:keepNext/>
        <w:spacing w:after="0" w:line="240" w:lineRule="auto"/>
        <w:jc w:val="both"/>
        <w:outlineLvl w:val="0"/>
        <w:rPr>
          <w:rFonts w:ascii="Arial" w:eastAsia="Times New Roman" w:hAnsi="Arial" w:cs="Arial"/>
          <w:b/>
          <w:bCs/>
          <w:sz w:val="24"/>
          <w:szCs w:val="24"/>
        </w:rPr>
      </w:pPr>
      <w:r>
        <w:rPr>
          <w:rFonts w:ascii="Arial" w:eastAsia="Times New Roman" w:hAnsi="Arial" w:cs="Arial"/>
          <w:b/>
          <w:bCs/>
          <w:sz w:val="24"/>
          <w:szCs w:val="24"/>
        </w:rPr>
        <w:t>Adborth</w:t>
      </w:r>
    </w:p>
    <w:p w:rsidR="00E76016" w:rsidRPr="00767836" w:rsidRDefault="00E76016" w:rsidP="00E76016">
      <w:pPr>
        <w:keepNext/>
        <w:spacing w:after="0" w:line="240" w:lineRule="auto"/>
        <w:jc w:val="both"/>
        <w:outlineLvl w:val="0"/>
        <w:rPr>
          <w:rFonts w:ascii="Arial" w:eastAsia="Times New Roman" w:hAnsi="Arial" w:cs="Arial"/>
          <w:b/>
          <w:bCs/>
          <w:sz w:val="24"/>
          <w:szCs w:val="24"/>
        </w:rPr>
      </w:pPr>
    </w:p>
    <w:p w:rsidR="00E76016" w:rsidRPr="00767836" w:rsidRDefault="00E76016" w:rsidP="00E76016">
      <w:pPr>
        <w:keepNext/>
        <w:spacing w:after="0" w:line="240" w:lineRule="auto"/>
        <w:jc w:val="both"/>
        <w:outlineLvl w:val="0"/>
        <w:rPr>
          <w:rFonts w:ascii="Arial" w:eastAsia="Times New Roman" w:hAnsi="Arial" w:cs="Arial"/>
          <w:b/>
          <w:bCs/>
        </w:rPr>
      </w:pPr>
      <w:r>
        <w:rPr>
          <w:rFonts w:ascii="Arial" w:eastAsia="Times New Roman" w:hAnsi="Arial" w:cs="Arial"/>
          <w:iCs/>
        </w:rPr>
        <w:t>Os ydych yn aflwyddiannus yn y cyfweliad, mae gennych hawl i ofyn i’r panel dethol am adborth. Byddwch yn cael gwybod ar ôl y cyfweliad â phwy y dylech gysylltu i gael adborth</w:t>
      </w:r>
      <w:r w:rsidRPr="00767836">
        <w:rPr>
          <w:rFonts w:ascii="Arial" w:eastAsia="Times New Roman" w:hAnsi="Arial" w:cs="Arial"/>
          <w:iCs/>
        </w:rPr>
        <w:t xml:space="preserve">. </w:t>
      </w:r>
    </w:p>
    <w:p w:rsidR="00E76016" w:rsidRDefault="00E76016" w:rsidP="00E76016">
      <w:pPr>
        <w:keepNext/>
        <w:keepLines/>
        <w:spacing w:before="200" w:after="0"/>
        <w:jc w:val="both"/>
        <w:outlineLvl w:val="2"/>
        <w:rPr>
          <w:rFonts w:ascii="Arial" w:eastAsiaTheme="majorEastAsia" w:hAnsi="Arial" w:cs="Arial"/>
          <w:b/>
          <w:sz w:val="24"/>
          <w:szCs w:val="24"/>
        </w:rPr>
      </w:pPr>
    </w:p>
    <w:p w:rsidR="00E76016" w:rsidRPr="00767836" w:rsidRDefault="00E76016" w:rsidP="00E76016">
      <w:pPr>
        <w:keepNext/>
        <w:keepLines/>
        <w:spacing w:before="200" w:after="0"/>
        <w:jc w:val="both"/>
        <w:outlineLvl w:val="2"/>
        <w:rPr>
          <w:rFonts w:ascii="Arial" w:eastAsiaTheme="majorEastAsia" w:hAnsi="Arial" w:cs="Arial"/>
          <w:b/>
          <w:sz w:val="24"/>
          <w:szCs w:val="24"/>
        </w:rPr>
      </w:pPr>
      <w:r>
        <w:rPr>
          <w:rFonts w:ascii="Arial" w:eastAsiaTheme="majorEastAsia" w:hAnsi="Arial" w:cs="Arial"/>
          <w:b/>
          <w:sz w:val="24"/>
          <w:szCs w:val="24"/>
        </w:rPr>
        <w:t>Diogelu data</w:t>
      </w:r>
    </w:p>
    <w:p w:rsidR="00E76016" w:rsidRPr="00767836" w:rsidRDefault="00E76016" w:rsidP="00E76016">
      <w:pPr>
        <w:keepNext/>
        <w:keepLines/>
        <w:spacing w:before="200" w:after="0"/>
        <w:jc w:val="both"/>
        <w:outlineLvl w:val="2"/>
        <w:rPr>
          <w:rFonts w:ascii="Arial" w:eastAsiaTheme="majorEastAsia" w:hAnsi="Arial" w:cs="Arial"/>
          <w:sz w:val="24"/>
          <w:szCs w:val="24"/>
        </w:rPr>
      </w:pPr>
      <w:r>
        <w:rPr>
          <w:rFonts w:ascii="Arial" w:eastAsiaTheme="majorEastAsia" w:hAnsi="Arial" w:cs="Arial"/>
          <w:bCs/>
        </w:rPr>
        <w:t>Byddwn yn trin eich cais yn gwbl gyfrinachol.  Rydym yn cadw gwybodaeth yr ydym yn ei chasglu am bob ymgeisydd fel rhan o’r broses ymgeisio ar ffeil am chwe mis ac yn ei rhwygo wedi hynny.  Os ydych yn llwyddiannus yn eich cais, byddwn yn cadw’r wybodaeth berthnasol yn eich ffeil bersonol</w:t>
      </w:r>
      <w:r w:rsidRPr="00767836">
        <w:rPr>
          <w:rFonts w:ascii="Arial" w:eastAsiaTheme="majorEastAsia" w:hAnsi="Arial" w:cs="Arial"/>
          <w:bCs/>
        </w:rPr>
        <w:t>.</w:t>
      </w:r>
    </w:p>
    <w:p w:rsidR="00E76016" w:rsidRPr="00767836" w:rsidRDefault="00E76016" w:rsidP="00E76016">
      <w:pPr>
        <w:widowControl w:val="0"/>
        <w:spacing w:after="0" w:line="240" w:lineRule="auto"/>
        <w:jc w:val="both"/>
        <w:rPr>
          <w:rFonts w:ascii="Arial" w:hAnsi="Arial" w:cs="Arial"/>
        </w:rPr>
      </w:pPr>
    </w:p>
    <w:p w:rsidR="00E76016" w:rsidRPr="00767836" w:rsidRDefault="00E76016" w:rsidP="00E76016">
      <w:pPr>
        <w:widowControl w:val="0"/>
        <w:spacing w:after="0" w:line="240" w:lineRule="auto"/>
        <w:jc w:val="both"/>
        <w:rPr>
          <w:rFonts w:ascii="Arial" w:hAnsi="Arial" w:cs="Arial"/>
        </w:rPr>
      </w:pPr>
      <w:r>
        <w:rPr>
          <w:rFonts w:ascii="Arial" w:hAnsi="Arial" w:cs="Arial"/>
        </w:rPr>
        <w:t>Rydym yn gobeithio y byddwch yn llwyddiannus yn eich cais.  Fodd bynnag os nad ydych, peidiwch â gadael i hynny eich rhwystro rhag gwneud cais am swyddi eraill gyda’r sefydliad.  Diolchwn i chi am eich diddordeb yn Cymorth i Ddioddefwyr</w:t>
      </w:r>
      <w:r w:rsidRPr="00767836">
        <w:rPr>
          <w:rFonts w:ascii="Arial" w:hAnsi="Arial" w:cs="Arial"/>
        </w:rPr>
        <w:t>.</w:t>
      </w:r>
    </w:p>
    <w:p w:rsidR="00E76016" w:rsidRDefault="00E76016" w:rsidP="00E76016">
      <w:pPr>
        <w:spacing w:before="140" w:after="140" w:line="240" w:lineRule="auto"/>
        <w:jc w:val="both"/>
        <w:rPr>
          <w:rFonts w:ascii="Arial" w:eastAsia="Batang" w:hAnsi="Arial" w:cs="Times New Roman"/>
          <w:lang w:eastAsia="ko-KR"/>
        </w:rPr>
      </w:pPr>
    </w:p>
    <w:p w:rsidR="007A4BB5" w:rsidRDefault="007A4BB5" w:rsidP="00E76016">
      <w:pPr>
        <w:spacing w:before="140" w:after="140" w:line="240" w:lineRule="auto"/>
        <w:jc w:val="both"/>
        <w:rPr>
          <w:rFonts w:ascii="Arial" w:eastAsia="Batang" w:hAnsi="Arial" w:cs="Times New Roman"/>
          <w:lang w:eastAsia="ko-KR"/>
        </w:rPr>
      </w:pPr>
    </w:p>
    <w:p w:rsidR="007A4BB5" w:rsidRPr="00767836" w:rsidRDefault="007A4BB5" w:rsidP="00E76016">
      <w:pPr>
        <w:spacing w:before="140" w:after="140" w:line="240" w:lineRule="auto"/>
        <w:jc w:val="both"/>
        <w:rPr>
          <w:rFonts w:ascii="Arial" w:eastAsia="Batang" w:hAnsi="Arial" w:cs="Times New Roman"/>
          <w:lang w:eastAsia="ko-KR"/>
        </w:rPr>
      </w:pPr>
    </w:p>
    <w:p w:rsidR="00E76016" w:rsidRPr="00767836" w:rsidRDefault="00E76016" w:rsidP="00E76016">
      <w:pPr>
        <w:spacing w:before="140" w:after="140" w:line="240" w:lineRule="auto"/>
        <w:jc w:val="both"/>
        <w:rPr>
          <w:rFonts w:ascii="Arial" w:eastAsia="Batang" w:hAnsi="Arial" w:cs="Times New Roman"/>
          <w:lang w:eastAsia="ko-KR"/>
        </w:rPr>
      </w:pPr>
    </w:p>
    <w:p w:rsidR="00E76016" w:rsidRPr="00767836" w:rsidRDefault="00E76016" w:rsidP="00E76016">
      <w:pPr>
        <w:pBdr>
          <w:top w:val="single" w:sz="4" w:space="1" w:color="auto"/>
          <w:left w:val="single" w:sz="4" w:space="4" w:color="auto"/>
          <w:bottom w:val="single" w:sz="4" w:space="1" w:color="auto"/>
          <w:right w:val="single" w:sz="4" w:space="4" w:color="auto"/>
        </w:pBdr>
        <w:spacing w:before="140" w:after="140" w:line="240" w:lineRule="auto"/>
        <w:jc w:val="both"/>
        <w:rPr>
          <w:rFonts w:ascii="Arial" w:eastAsia="Batang" w:hAnsi="Arial" w:cs="Times New Roman"/>
          <w:b/>
          <w:lang w:eastAsia="ko-KR"/>
        </w:rPr>
      </w:pPr>
      <w:r>
        <w:rPr>
          <w:rFonts w:ascii="Arial" w:eastAsia="Batang" w:hAnsi="Arial" w:cs="Times New Roman"/>
          <w:b/>
          <w:lang w:eastAsia="ko-KR"/>
        </w:rPr>
        <w:t>Cysylltiadau defnyddiol</w:t>
      </w:r>
      <w:r w:rsidRPr="00767836">
        <w:rPr>
          <w:rFonts w:ascii="Arial" w:eastAsia="Batang" w:hAnsi="Arial" w:cs="Times New Roman"/>
          <w:b/>
          <w:lang w:eastAsia="ko-KR"/>
        </w:rPr>
        <w:t>:</w:t>
      </w:r>
    </w:p>
    <w:p w:rsidR="00E76016" w:rsidRPr="00767836" w:rsidRDefault="00E76016" w:rsidP="00E76016">
      <w:pPr>
        <w:pBdr>
          <w:top w:val="single" w:sz="4" w:space="1" w:color="auto"/>
          <w:left w:val="single" w:sz="4" w:space="4" w:color="auto"/>
          <w:bottom w:val="single" w:sz="4" w:space="1" w:color="auto"/>
          <w:right w:val="single" w:sz="4" w:space="4" w:color="auto"/>
        </w:pBdr>
        <w:spacing w:before="140" w:after="140" w:line="240" w:lineRule="auto"/>
        <w:jc w:val="both"/>
        <w:rPr>
          <w:rFonts w:ascii="Arial" w:eastAsia="Batang" w:hAnsi="Arial" w:cs="Times New Roman"/>
          <w:lang w:eastAsia="ko-KR"/>
        </w:rPr>
      </w:pPr>
      <w:r>
        <w:rPr>
          <w:rFonts w:ascii="Arial" w:eastAsia="Batang" w:hAnsi="Arial" w:cs="Times New Roman"/>
          <w:lang w:eastAsia="ko-KR"/>
        </w:rPr>
        <w:t>Cymorth i Ddioddefwyr</w:t>
      </w:r>
      <w:r w:rsidRPr="00767836">
        <w:rPr>
          <w:rFonts w:ascii="Arial" w:eastAsia="Batang" w:hAnsi="Arial" w:cs="Times New Roman"/>
          <w:lang w:eastAsia="ko-KR"/>
        </w:rPr>
        <w:tab/>
        <w:t xml:space="preserve"> - </w:t>
      </w:r>
    </w:p>
    <w:p w:rsidR="00E76016" w:rsidRPr="00767836" w:rsidRDefault="00494D92" w:rsidP="00E76016">
      <w:pPr>
        <w:pBdr>
          <w:top w:val="single" w:sz="4" w:space="1" w:color="auto"/>
          <w:left w:val="single" w:sz="4" w:space="4" w:color="auto"/>
          <w:bottom w:val="single" w:sz="4" w:space="1" w:color="auto"/>
          <w:right w:val="single" w:sz="4" w:space="4" w:color="auto"/>
        </w:pBdr>
        <w:spacing w:before="140" w:after="140" w:line="240" w:lineRule="auto"/>
        <w:jc w:val="both"/>
        <w:rPr>
          <w:rFonts w:ascii="Arial" w:eastAsia="Batang" w:hAnsi="Arial" w:cs="Times New Roman"/>
          <w:lang w:eastAsia="ko-KR"/>
        </w:rPr>
      </w:pPr>
      <w:hyperlink r:id="rId18" w:history="1">
        <w:r w:rsidR="00E76016" w:rsidRPr="00767836">
          <w:rPr>
            <w:rFonts w:ascii="Arial" w:eastAsia="Batang" w:hAnsi="Arial" w:cs="Times New Roman"/>
            <w:color w:val="0000FF" w:themeColor="hyperlink"/>
            <w:u w:val="single"/>
            <w:lang w:eastAsia="ko-KR"/>
          </w:rPr>
          <w:t>www.victimsupport.org.uk</w:t>
        </w:r>
      </w:hyperlink>
    </w:p>
    <w:p w:rsidR="00E76016" w:rsidRPr="00767836" w:rsidRDefault="00E76016" w:rsidP="00E76016">
      <w:pPr>
        <w:pBdr>
          <w:top w:val="single" w:sz="4" w:space="1" w:color="auto"/>
          <w:left w:val="single" w:sz="4" w:space="4" w:color="auto"/>
          <w:bottom w:val="single" w:sz="4" w:space="1" w:color="auto"/>
          <w:right w:val="single" w:sz="4" w:space="4" w:color="auto"/>
        </w:pBdr>
        <w:spacing w:before="140" w:after="140" w:line="240" w:lineRule="auto"/>
        <w:rPr>
          <w:rFonts w:ascii="Arial" w:eastAsia="Batang" w:hAnsi="Arial" w:cs="Times New Roman"/>
          <w:lang w:eastAsia="ko-KR"/>
        </w:rPr>
      </w:pPr>
      <w:r>
        <w:rPr>
          <w:rFonts w:ascii="Arial" w:eastAsia="Batang" w:hAnsi="Arial" w:cs="Times New Roman"/>
          <w:lang w:eastAsia="ko-KR"/>
        </w:rPr>
        <w:t>Comisiynydd Heddlu a Throsedd Gogledd Cymru</w:t>
      </w:r>
      <w:r w:rsidRPr="00767836">
        <w:rPr>
          <w:rFonts w:ascii="Arial" w:eastAsia="Batang" w:hAnsi="Arial" w:cs="Times New Roman"/>
          <w:lang w:eastAsia="ko-KR"/>
        </w:rPr>
        <w:t xml:space="preserve"> – </w:t>
      </w:r>
    </w:p>
    <w:p w:rsidR="00E76016" w:rsidRDefault="00494D92" w:rsidP="00E76016">
      <w:pPr>
        <w:pBdr>
          <w:top w:val="single" w:sz="4" w:space="1" w:color="auto"/>
          <w:left w:val="single" w:sz="4" w:space="4" w:color="auto"/>
          <w:bottom w:val="single" w:sz="4" w:space="1" w:color="auto"/>
          <w:right w:val="single" w:sz="4" w:space="4" w:color="auto"/>
        </w:pBdr>
        <w:spacing w:before="140" w:after="140" w:line="240" w:lineRule="auto"/>
        <w:rPr>
          <w:rFonts w:ascii="Arial" w:eastAsia="Batang" w:hAnsi="Arial" w:cs="Times New Roman"/>
          <w:color w:val="0000FF" w:themeColor="hyperlink"/>
          <w:u w:val="single"/>
          <w:lang w:eastAsia="ko-KR"/>
        </w:rPr>
      </w:pPr>
      <w:hyperlink r:id="rId19" w:history="1">
        <w:r w:rsidR="00E76016" w:rsidRPr="00767836">
          <w:rPr>
            <w:rFonts w:ascii="Arial" w:eastAsia="Batang" w:hAnsi="Arial" w:cs="Times New Roman"/>
            <w:color w:val="0000FF" w:themeColor="hyperlink"/>
            <w:u w:val="single"/>
            <w:lang w:eastAsia="ko-KR"/>
          </w:rPr>
          <w:t>http://www.northwalespcc.gov.uk/en/Home.aspx</w:t>
        </w:r>
      </w:hyperlink>
    </w:p>
    <w:p w:rsidR="00E76016" w:rsidRDefault="00E76016" w:rsidP="00E76016">
      <w:pPr>
        <w:pBdr>
          <w:top w:val="single" w:sz="4" w:space="1" w:color="auto"/>
          <w:left w:val="single" w:sz="4" w:space="4" w:color="auto"/>
          <w:bottom w:val="single" w:sz="4" w:space="1" w:color="auto"/>
          <w:right w:val="single" w:sz="4" w:space="4" w:color="auto"/>
        </w:pBdr>
        <w:spacing w:before="140" w:after="140" w:line="240" w:lineRule="auto"/>
        <w:rPr>
          <w:rFonts w:ascii="Arial" w:eastAsia="Batang" w:hAnsi="Arial" w:cs="Times New Roman"/>
          <w:lang w:eastAsia="ko-KR"/>
        </w:rPr>
      </w:pPr>
      <w:r>
        <w:rPr>
          <w:rFonts w:ascii="Arial" w:eastAsia="Batang" w:hAnsi="Arial" w:cs="Times New Roman"/>
          <w:lang w:eastAsia="ko-KR"/>
        </w:rPr>
        <w:t>Heddlu Gogledd Cymru</w:t>
      </w:r>
      <w:r w:rsidRPr="00D002D5">
        <w:rPr>
          <w:rFonts w:ascii="Arial" w:eastAsia="Batang" w:hAnsi="Arial" w:cs="Times New Roman"/>
          <w:lang w:eastAsia="ko-KR"/>
        </w:rPr>
        <w:t xml:space="preserve"> </w:t>
      </w:r>
      <w:r>
        <w:rPr>
          <w:rFonts w:ascii="Arial" w:eastAsia="Batang" w:hAnsi="Arial" w:cs="Times New Roman"/>
          <w:lang w:eastAsia="ko-KR"/>
        </w:rPr>
        <w:t>–</w:t>
      </w:r>
    </w:p>
    <w:p w:rsidR="00E76016" w:rsidRDefault="00494D92" w:rsidP="00E76016">
      <w:pPr>
        <w:pBdr>
          <w:top w:val="single" w:sz="4" w:space="1" w:color="auto"/>
          <w:left w:val="single" w:sz="4" w:space="4" w:color="auto"/>
          <w:bottom w:val="single" w:sz="4" w:space="1" w:color="auto"/>
          <w:right w:val="single" w:sz="4" w:space="4" w:color="auto"/>
        </w:pBdr>
        <w:spacing w:before="140" w:after="140" w:line="240" w:lineRule="auto"/>
        <w:rPr>
          <w:rFonts w:ascii="Arial" w:eastAsia="Batang" w:hAnsi="Arial" w:cs="Times New Roman"/>
          <w:lang w:eastAsia="ko-KR"/>
        </w:rPr>
      </w:pPr>
      <w:hyperlink r:id="rId20" w:history="1">
        <w:r w:rsidR="00E76016" w:rsidRPr="00244675">
          <w:rPr>
            <w:rStyle w:val="Hyperlink"/>
            <w:rFonts w:ascii="Arial" w:eastAsia="Batang" w:hAnsi="Arial" w:cs="Times New Roman"/>
            <w:lang w:eastAsia="ko-KR"/>
          </w:rPr>
          <w:t>http://www.north-wales.police.uk/default.aspx?lang=en-gb</w:t>
        </w:r>
      </w:hyperlink>
      <w:bookmarkStart w:id="0" w:name="_GoBack"/>
      <w:bookmarkEnd w:id="0"/>
    </w:p>
    <w:p w:rsidR="00E76016" w:rsidRPr="00767836" w:rsidRDefault="00E76016" w:rsidP="00E76016">
      <w:pPr>
        <w:pBdr>
          <w:top w:val="single" w:sz="4" w:space="1" w:color="auto"/>
          <w:left w:val="single" w:sz="4" w:space="4" w:color="auto"/>
          <w:bottom w:val="single" w:sz="4" w:space="1" w:color="auto"/>
          <w:right w:val="single" w:sz="4" w:space="4" w:color="auto"/>
        </w:pBdr>
        <w:spacing w:before="140" w:after="140" w:line="240" w:lineRule="auto"/>
        <w:jc w:val="both"/>
        <w:rPr>
          <w:rFonts w:ascii="Arial" w:eastAsia="Batang" w:hAnsi="Arial" w:cs="Times New Roman"/>
          <w:lang w:eastAsia="ko-KR"/>
        </w:rPr>
      </w:pPr>
    </w:p>
    <w:p w:rsidR="004B2BCD" w:rsidRDefault="004B2BCD" w:rsidP="00E76016">
      <w:pPr>
        <w:autoSpaceDE w:val="0"/>
        <w:autoSpaceDN w:val="0"/>
        <w:adjustRightInd w:val="0"/>
        <w:jc w:val="both"/>
      </w:pPr>
      <w:bookmarkStart w:id="1" w:name="cysill"/>
      <w:bookmarkEnd w:id="1"/>
    </w:p>
    <w:sectPr w:rsidR="004B2BCD">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D92" w:rsidRDefault="00494D92" w:rsidP="001A754B">
      <w:pPr>
        <w:spacing w:after="0" w:line="240" w:lineRule="auto"/>
      </w:pPr>
      <w:r>
        <w:separator/>
      </w:r>
    </w:p>
  </w:endnote>
  <w:endnote w:type="continuationSeparator" w:id="0">
    <w:p w:rsidR="00494D92" w:rsidRDefault="00494D92" w:rsidP="001A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721570"/>
      <w:docPartObj>
        <w:docPartGallery w:val="Page Numbers (Bottom of Page)"/>
        <w:docPartUnique/>
      </w:docPartObj>
    </w:sdtPr>
    <w:sdtEndPr>
      <w:rPr>
        <w:noProof/>
      </w:rPr>
    </w:sdtEndPr>
    <w:sdtContent>
      <w:p w:rsidR="00887C73" w:rsidRDefault="00887C73">
        <w:pPr>
          <w:pStyle w:val="Footer"/>
          <w:rPr>
            <w:noProof/>
          </w:rPr>
        </w:pPr>
        <w:r>
          <w:fldChar w:fldCharType="begin"/>
        </w:r>
        <w:r>
          <w:instrText xml:space="preserve"> PAGE   \* MERGEFORMAT </w:instrText>
        </w:r>
        <w:r>
          <w:fldChar w:fldCharType="separate"/>
        </w:r>
        <w:r w:rsidR="00C25FF6">
          <w:rPr>
            <w:noProof/>
          </w:rPr>
          <w:t>4</w:t>
        </w:r>
        <w:r>
          <w:rPr>
            <w:noProof/>
          </w:rPr>
          <w:fldChar w:fldCharType="end"/>
        </w:r>
      </w:p>
      <w:p w:rsidR="00887C73" w:rsidRDefault="00887C73">
        <w:pPr>
          <w:pStyle w:val="Footer"/>
        </w:pPr>
        <w:r>
          <w:rPr>
            <w:noProof/>
          </w:rPr>
          <w:tab/>
        </w:r>
        <w:r>
          <w:rPr>
            <w:noProof/>
          </w:rPr>
          <w:tab/>
        </w:r>
        <w:r w:rsidR="00814F6E" w:rsidRPr="00C369B6">
          <w:rPr>
            <w:b/>
            <w:noProof/>
            <w:color w:val="E36C0A" w:themeColor="accent6" w:themeShade="BF"/>
            <w:sz w:val="44"/>
            <w:szCs w:val="44"/>
            <w:lang w:eastAsia="en-GB"/>
          </w:rPr>
          <w:t xml:space="preserve">Dewch o hyd i’r nerth </w:t>
        </w:r>
      </w:p>
    </w:sdtContent>
  </w:sdt>
  <w:p w:rsidR="00887C73" w:rsidRDefault="00887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D92" w:rsidRDefault="00494D92" w:rsidP="001A754B">
      <w:pPr>
        <w:spacing w:after="0" w:line="240" w:lineRule="auto"/>
      </w:pPr>
      <w:r>
        <w:separator/>
      </w:r>
    </w:p>
  </w:footnote>
  <w:footnote w:type="continuationSeparator" w:id="0">
    <w:p w:rsidR="00494D92" w:rsidRDefault="00494D92" w:rsidP="001A7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73" w:rsidRDefault="00887C73">
    <w:pPr>
      <w:pStyle w:val="Header"/>
    </w:pPr>
    <w:r>
      <w:t>Pecyn cais – Arweinydd Tîm – Gogledd Cymru</w:t>
    </w:r>
  </w:p>
  <w:p w:rsidR="00887C73" w:rsidRDefault="00887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783"/>
    <w:multiLevelType w:val="hybridMultilevel"/>
    <w:tmpl w:val="3EE2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23657"/>
    <w:multiLevelType w:val="hybridMultilevel"/>
    <w:tmpl w:val="D9EE34BC"/>
    <w:lvl w:ilvl="0" w:tplc="D2440A50">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720"/>
        </w:tabs>
        <w:ind w:left="72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0504A5"/>
    <w:multiLevelType w:val="hybridMultilevel"/>
    <w:tmpl w:val="B0927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4F72CA"/>
    <w:multiLevelType w:val="hybridMultilevel"/>
    <w:tmpl w:val="186C6BDA"/>
    <w:lvl w:ilvl="0" w:tplc="0809000F">
      <w:start w:val="1"/>
      <w:numFmt w:val="decimal"/>
      <w:lvlText w:val="%1."/>
      <w:lvlJc w:val="left"/>
      <w:pPr>
        <w:tabs>
          <w:tab w:val="num" w:pos="720"/>
        </w:tabs>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83D5E"/>
    <w:multiLevelType w:val="hybridMultilevel"/>
    <w:tmpl w:val="19D2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E72B77"/>
    <w:multiLevelType w:val="hybridMultilevel"/>
    <w:tmpl w:val="6074CC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
    <w:nsid w:val="240E6DB8"/>
    <w:multiLevelType w:val="hybridMultilevel"/>
    <w:tmpl w:val="07F803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7D635A"/>
    <w:multiLevelType w:val="hybridMultilevel"/>
    <w:tmpl w:val="6A6069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C3F309D"/>
    <w:multiLevelType w:val="hybridMultilevel"/>
    <w:tmpl w:val="77E4DD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07403A8"/>
    <w:multiLevelType w:val="hybridMultilevel"/>
    <w:tmpl w:val="88025510"/>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3383408"/>
    <w:multiLevelType w:val="hybridMultilevel"/>
    <w:tmpl w:val="A27E23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3525F1A"/>
    <w:multiLevelType w:val="hybridMultilevel"/>
    <w:tmpl w:val="16CCD22E"/>
    <w:lvl w:ilvl="0" w:tplc="B442B5C2">
      <w:start w:val="1"/>
      <w:numFmt w:val="decimal"/>
      <w:lvlText w:val="%1."/>
      <w:lvlJc w:val="left"/>
      <w:pPr>
        <w:tabs>
          <w:tab w:val="num" w:pos="720"/>
        </w:tabs>
        <w:ind w:left="720" w:hanging="360"/>
      </w:pPr>
      <w:rPr>
        <w:rFonts w:ascii="Arial" w:eastAsiaTheme="minorHAnsi"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C12539"/>
    <w:multiLevelType w:val="hybridMultilevel"/>
    <w:tmpl w:val="7B62C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3A3C08"/>
    <w:multiLevelType w:val="hybridMultilevel"/>
    <w:tmpl w:val="75CA21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56E2E32"/>
    <w:multiLevelType w:val="hybridMultilevel"/>
    <w:tmpl w:val="C876DB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5">
    <w:nsid w:val="70E9601B"/>
    <w:multiLevelType w:val="hybridMultilevel"/>
    <w:tmpl w:val="8738F210"/>
    <w:lvl w:ilvl="0" w:tplc="0809000F">
      <w:start w:val="1"/>
      <w:numFmt w:val="decimal"/>
      <w:lvlText w:val="%1."/>
      <w:lvlJc w:val="left"/>
      <w:pPr>
        <w:tabs>
          <w:tab w:val="num" w:pos="720"/>
        </w:tabs>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174CED"/>
    <w:multiLevelType w:val="singleLevel"/>
    <w:tmpl w:val="E13C7314"/>
    <w:lvl w:ilvl="0">
      <w:start w:val="1"/>
      <w:numFmt w:val="bullet"/>
      <w:lvlText w:val=""/>
      <w:lvlJc w:val="left"/>
      <w:pPr>
        <w:tabs>
          <w:tab w:val="num" w:pos="360"/>
        </w:tabs>
        <w:ind w:left="360" w:hanging="360"/>
      </w:pPr>
      <w:rPr>
        <w:rFonts w:ascii="Symbol" w:hAnsi="Symbol" w:hint="default"/>
        <w:sz w:val="24"/>
        <w:szCs w:val="24"/>
      </w:rPr>
    </w:lvl>
  </w:abstractNum>
  <w:abstractNum w:abstractNumId="17">
    <w:nsid w:val="7704355C"/>
    <w:multiLevelType w:val="hybridMultilevel"/>
    <w:tmpl w:val="68587148"/>
    <w:lvl w:ilvl="0" w:tplc="68224C9A">
      <w:start w:val="1"/>
      <w:numFmt w:val="decimal"/>
      <w:lvlText w:val="%1."/>
      <w:lvlJc w:val="left"/>
      <w:pPr>
        <w:tabs>
          <w:tab w:val="num" w:pos="720"/>
        </w:tabs>
        <w:ind w:left="720" w:hanging="360"/>
      </w:pPr>
      <w:rPr>
        <w:rFonts w:ascii="Arial" w:eastAsiaTheme="minorHAnsi"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BD728DA"/>
    <w:multiLevelType w:val="hybridMultilevel"/>
    <w:tmpl w:val="B74A1896"/>
    <w:lvl w:ilvl="0" w:tplc="D2440A50">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720"/>
        </w:tabs>
        <w:ind w:left="72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FD26AF6"/>
    <w:multiLevelType w:val="hybridMultilevel"/>
    <w:tmpl w:val="CF90701A"/>
    <w:lvl w:ilvl="0" w:tplc="0809000F">
      <w:start w:val="1"/>
      <w:numFmt w:val="decimal"/>
      <w:lvlText w:val="%1."/>
      <w:lvlJc w:val="left"/>
      <w:pPr>
        <w:tabs>
          <w:tab w:val="num" w:pos="720"/>
        </w:tabs>
        <w:ind w:left="720" w:hanging="360"/>
      </w:p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9"/>
  </w:num>
  <w:num w:numId="4">
    <w:abstractNumId w:val="10"/>
  </w:num>
  <w:num w:numId="5">
    <w:abstractNumId w:val="8"/>
  </w:num>
  <w:num w:numId="6">
    <w:abstractNumId w:val="3"/>
  </w:num>
  <w:num w:numId="7">
    <w:abstractNumId w:val="15"/>
  </w:num>
  <w:num w:numId="8">
    <w:abstractNumId w:val="18"/>
  </w:num>
  <w:num w:numId="9">
    <w:abstractNumId w:val="1"/>
  </w:num>
  <w:num w:numId="10">
    <w:abstractNumId w:val="13"/>
  </w:num>
  <w:num w:numId="11">
    <w:abstractNumId w:val="5"/>
  </w:num>
  <w:num w:numId="12">
    <w:abstractNumId w:val="17"/>
  </w:num>
  <w:num w:numId="13">
    <w:abstractNumId w:val="11"/>
  </w:num>
  <w:num w:numId="14">
    <w:abstractNumId w:val="7"/>
  </w:num>
  <w:num w:numId="15">
    <w:abstractNumId w:val="2"/>
  </w:num>
  <w:num w:numId="16">
    <w:abstractNumId w:val="14"/>
  </w:num>
  <w:num w:numId="17">
    <w:abstractNumId w:val="12"/>
  </w:num>
  <w:num w:numId="18">
    <w:abstractNumId w:val="4"/>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4B"/>
    <w:rsid w:val="00006C86"/>
    <w:rsid w:val="000903A1"/>
    <w:rsid w:val="000936B0"/>
    <w:rsid w:val="000A6F08"/>
    <w:rsid w:val="00132996"/>
    <w:rsid w:val="001A754B"/>
    <w:rsid w:val="001B6DDC"/>
    <w:rsid w:val="001F5EA2"/>
    <w:rsid w:val="00235333"/>
    <w:rsid w:val="00261F6A"/>
    <w:rsid w:val="002B1F7A"/>
    <w:rsid w:val="00331D2A"/>
    <w:rsid w:val="00392F07"/>
    <w:rsid w:val="003D3175"/>
    <w:rsid w:val="003E2DE0"/>
    <w:rsid w:val="003E719A"/>
    <w:rsid w:val="00433301"/>
    <w:rsid w:val="00444D9C"/>
    <w:rsid w:val="004570A1"/>
    <w:rsid w:val="004661D5"/>
    <w:rsid w:val="004761B4"/>
    <w:rsid w:val="00494D92"/>
    <w:rsid w:val="004B2BCD"/>
    <w:rsid w:val="004C6430"/>
    <w:rsid w:val="004D591B"/>
    <w:rsid w:val="00536DD3"/>
    <w:rsid w:val="005548B0"/>
    <w:rsid w:val="00611F4C"/>
    <w:rsid w:val="006C5814"/>
    <w:rsid w:val="0072223F"/>
    <w:rsid w:val="007948C4"/>
    <w:rsid w:val="007A4BB5"/>
    <w:rsid w:val="007C2647"/>
    <w:rsid w:val="00807326"/>
    <w:rsid w:val="00814F6E"/>
    <w:rsid w:val="00887C73"/>
    <w:rsid w:val="008F6788"/>
    <w:rsid w:val="00986432"/>
    <w:rsid w:val="00990E28"/>
    <w:rsid w:val="00A72167"/>
    <w:rsid w:val="00B214A6"/>
    <w:rsid w:val="00B45D02"/>
    <w:rsid w:val="00B75C64"/>
    <w:rsid w:val="00B75FDB"/>
    <w:rsid w:val="00C00C44"/>
    <w:rsid w:val="00C213B6"/>
    <w:rsid w:val="00C25FF6"/>
    <w:rsid w:val="00C6558C"/>
    <w:rsid w:val="00C71A2B"/>
    <w:rsid w:val="00CA3352"/>
    <w:rsid w:val="00CB7BA4"/>
    <w:rsid w:val="00D11868"/>
    <w:rsid w:val="00D3707D"/>
    <w:rsid w:val="00DF427F"/>
    <w:rsid w:val="00E76016"/>
    <w:rsid w:val="00F51E62"/>
    <w:rsid w:val="00F86B39"/>
    <w:rsid w:val="00FF4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4B"/>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54B"/>
  </w:style>
  <w:style w:type="paragraph" w:styleId="Footer">
    <w:name w:val="footer"/>
    <w:basedOn w:val="Normal"/>
    <w:link w:val="FooterChar"/>
    <w:uiPriority w:val="99"/>
    <w:unhideWhenUsed/>
    <w:rsid w:val="001A7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54B"/>
  </w:style>
  <w:style w:type="paragraph" w:styleId="BalloonText">
    <w:name w:val="Balloon Text"/>
    <w:basedOn w:val="Normal"/>
    <w:link w:val="BalloonTextChar"/>
    <w:uiPriority w:val="99"/>
    <w:semiHidden/>
    <w:unhideWhenUsed/>
    <w:rsid w:val="001A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4B"/>
    <w:rPr>
      <w:rFonts w:ascii="Tahoma" w:hAnsi="Tahoma" w:cs="Tahoma"/>
      <w:sz w:val="16"/>
      <w:szCs w:val="16"/>
    </w:rPr>
  </w:style>
  <w:style w:type="paragraph" w:styleId="NoSpacing">
    <w:name w:val="No Spacing"/>
    <w:uiPriority w:val="1"/>
    <w:qFormat/>
    <w:rsid w:val="001A754B"/>
    <w:pPr>
      <w:spacing w:after="0" w:line="240" w:lineRule="auto"/>
    </w:pPr>
  </w:style>
  <w:style w:type="paragraph" w:customStyle="1" w:styleId="VSdocumenttitle">
    <w:name w:val="VS document title"/>
    <w:qFormat/>
    <w:rsid w:val="001A754B"/>
    <w:pPr>
      <w:spacing w:after="0" w:line="240" w:lineRule="auto"/>
      <w:ind w:left="851"/>
    </w:pPr>
    <w:rPr>
      <w:rFonts w:ascii="Arial" w:eastAsia="Batang" w:hAnsi="Arial" w:cs="Times New Roman"/>
      <w:b/>
      <w:sz w:val="48"/>
      <w:szCs w:val="48"/>
      <w:lang w:eastAsia="ko-KR"/>
    </w:rPr>
  </w:style>
  <w:style w:type="paragraph" w:customStyle="1" w:styleId="VSsubheadings">
    <w:name w:val="VS sub headings"/>
    <w:link w:val="VSsubheadingsChar"/>
    <w:qFormat/>
    <w:rsid w:val="001A754B"/>
    <w:pPr>
      <w:spacing w:after="0" w:line="240" w:lineRule="auto"/>
    </w:pPr>
    <w:rPr>
      <w:rFonts w:ascii="Arial" w:eastAsia="Batang" w:hAnsi="Arial" w:cs="Times New Roman"/>
      <w:b/>
      <w:sz w:val="28"/>
      <w:szCs w:val="24"/>
      <w:lang w:eastAsia="ko-KR"/>
    </w:rPr>
  </w:style>
  <w:style w:type="character" w:customStyle="1" w:styleId="VSsubheadingsChar">
    <w:name w:val="VS sub headings Char"/>
    <w:basedOn w:val="DefaultParagraphFont"/>
    <w:link w:val="VSsubheadings"/>
    <w:rsid w:val="001A754B"/>
    <w:rPr>
      <w:rFonts w:ascii="Arial" w:eastAsia="Batang" w:hAnsi="Arial" w:cs="Times New Roman"/>
      <w:b/>
      <w:sz w:val="28"/>
      <w:szCs w:val="24"/>
      <w:lang w:eastAsia="ko-KR"/>
    </w:rPr>
  </w:style>
  <w:style w:type="paragraph" w:customStyle="1" w:styleId="VSsmallsubheadings">
    <w:name w:val="VS small sub headings"/>
    <w:basedOn w:val="Normal"/>
    <w:link w:val="VSsmallsubheadingsChar"/>
    <w:qFormat/>
    <w:rsid w:val="001A754B"/>
    <w:pPr>
      <w:spacing w:before="140" w:after="140" w:line="240" w:lineRule="auto"/>
    </w:pPr>
    <w:rPr>
      <w:rFonts w:ascii="Arial" w:eastAsia="Batang" w:hAnsi="Arial" w:cs="Times New Roman"/>
      <w:b/>
      <w:sz w:val="24"/>
      <w:szCs w:val="24"/>
      <w:lang w:eastAsia="ko-KR"/>
    </w:rPr>
  </w:style>
  <w:style w:type="character" w:customStyle="1" w:styleId="VSsmallsubheadingsChar">
    <w:name w:val="VS small sub headings Char"/>
    <w:basedOn w:val="DefaultParagraphFont"/>
    <w:link w:val="VSsmallsubheadings"/>
    <w:rsid w:val="001A754B"/>
    <w:rPr>
      <w:rFonts w:ascii="Arial" w:eastAsia="Batang" w:hAnsi="Arial" w:cs="Times New Roman"/>
      <w:b/>
      <w:sz w:val="24"/>
      <w:szCs w:val="24"/>
      <w:lang w:eastAsia="ko-KR"/>
    </w:rPr>
  </w:style>
  <w:style w:type="character" w:styleId="Hyperlink">
    <w:name w:val="Hyperlink"/>
    <w:basedOn w:val="DefaultParagraphFont"/>
    <w:uiPriority w:val="99"/>
    <w:unhideWhenUsed/>
    <w:rsid w:val="001A754B"/>
    <w:rPr>
      <w:color w:val="0000FF" w:themeColor="hyperlink"/>
      <w:u w:val="single"/>
    </w:rPr>
  </w:style>
  <w:style w:type="character" w:customStyle="1" w:styleId="tablesubtitle1">
    <w:name w:val="tablesubtitle1"/>
    <w:basedOn w:val="DefaultParagraphFont"/>
    <w:rsid w:val="004B2BCD"/>
    <w:rPr>
      <w:rFonts w:ascii="Arial" w:hAnsi="Arial" w:cs="Arial" w:hint="default"/>
      <w:b/>
      <w:bCs w:val="0"/>
      <w:sz w:val="22"/>
    </w:rPr>
  </w:style>
  <w:style w:type="paragraph" w:styleId="ListParagraph">
    <w:name w:val="List Paragraph"/>
    <w:basedOn w:val="Normal"/>
    <w:uiPriority w:val="34"/>
    <w:qFormat/>
    <w:rsid w:val="004B2B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4B"/>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54B"/>
  </w:style>
  <w:style w:type="paragraph" w:styleId="Footer">
    <w:name w:val="footer"/>
    <w:basedOn w:val="Normal"/>
    <w:link w:val="FooterChar"/>
    <w:uiPriority w:val="99"/>
    <w:unhideWhenUsed/>
    <w:rsid w:val="001A7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54B"/>
  </w:style>
  <w:style w:type="paragraph" w:styleId="BalloonText">
    <w:name w:val="Balloon Text"/>
    <w:basedOn w:val="Normal"/>
    <w:link w:val="BalloonTextChar"/>
    <w:uiPriority w:val="99"/>
    <w:semiHidden/>
    <w:unhideWhenUsed/>
    <w:rsid w:val="001A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4B"/>
    <w:rPr>
      <w:rFonts w:ascii="Tahoma" w:hAnsi="Tahoma" w:cs="Tahoma"/>
      <w:sz w:val="16"/>
      <w:szCs w:val="16"/>
    </w:rPr>
  </w:style>
  <w:style w:type="paragraph" w:styleId="NoSpacing">
    <w:name w:val="No Spacing"/>
    <w:uiPriority w:val="1"/>
    <w:qFormat/>
    <w:rsid w:val="001A754B"/>
    <w:pPr>
      <w:spacing w:after="0" w:line="240" w:lineRule="auto"/>
    </w:pPr>
  </w:style>
  <w:style w:type="paragraph" w:customStyle="1" w:styleId="VSdocumenttitle">
    <w:name w:val="VS document title"/>
    <w:qFormat/>
    <w:rsid w:val="001A754B"/>
    <w:pPr>
      <w:spacing w:after="0" w:line="240" w:lineRule="auto"/>
      <w:ind w:left="851"/>
    </w:pPr>
    <w:rPr>
      <w:rFonts w:ascii="Arial" w:eastAsia="Batang" w:hAnsi="Arial" w:cs="Times New Roman"/>
      <w:b/>
      <w:sz w:val="48"/>
      <w:szCs w:val="48"/>
      <w:lang w:eastAsia="ko-KR"/>
    </w:rPr>
  </w:style>
  <w:style w:type="paragraph" w:customStyle="1" w:styleId="VSsubheadings">
    <w:name w:val="VS sub headings"/>
    <w:link w:val="VSsubheadingsChar"/>
    <w:qFormat/>
    <w:rsid w:val="001A754B"/>
    <w:pPr>
      <w:spacing w:after="0" w:line="240" w:lineRule="auto"/>
    </w:pPr>
    <w:rPr>
      <w:rFonts w:ascii="Arial" w:eastAsia="Batang" w:hAnsi="Arial" w:cs="Times New Roman"/>
      <w:b/>
      <w:sz w:val="28"/>
      <w:szCs w:val="24"/>
      <w:lang w:eastAsia="ko-KR"/>
    </w:rPr>
  </w:style>
  <w:style w:type="character" w:customStyle="1" w:styleId="VSsubheadingsChar">
    <w:name w:val="VS sub headings Char"/>
    <w:basedOn w:val="DefaultParagraphFont"/>
    <w:link w:val="VSsubheadings"/>
    <w:rsid w:val="001A754B"/>
    <w:rPr>
      <w:rFonts w:ascii="Arial" w:eastAsia="Batang" w:hAnsi="Arial" w:cs="Times New Roman"/>
      <w:b/>
      <w:sz w:val="28"/>
      <w:szCs w:val="24"/>
      <w:lang w:eastAsia="ko-KR"/>
    </w:rPr>
  </w:style>
  <w:style w:type="paragraph" w:customStyle="1" w:styleId="VSsmallsubheadings">
    <w:name w:val="VS small sub headings"/>
    <w:basedOn w:val="Normal"/>
    <w:link w:val="VSsmallsubheadingsChar"/>
    <w:qFormat/>
    <w:rsid w:val="001A754B"/>
    <w:pPr>
      <w:spacing w:before="140" w:after="140" w:line="240" w:lineRule="auto"/>
    </w:pPr>
    <w:rPr>
      <w:rFonts w:ascii="Arial" w:eastAsia="Batang" w:hAnsi="Arial" w:cs="Times New Roman"/>
      <w:b/>
      <w:sz w:val="24"/>
      <w:szCs w:val="24"/>
      <w:lang w:eastAsia="ko-KR"/>
    </w:rPr>
  </w:style>
  <w:style w:type="character" w:customStyle="1" w:styleId="VSsmallsubheadingsChar">
    <w:name w:val="VS small sub headings Char"/>
    <w:basedOn w:val="DefaultParagraphFont"/>
    <w:link w:val="VSsmallsubheadings"/>
    <w:rsid w:val="001A754B"/>
    <w:rPr>
      <w:rFonts w:ascii="Arial" w:eastAsia="Batang" w:hAnsi="Arial" w:cs="Times New Roman"/>
      <w:b/>
      <w:sz w:val="24"/>
      <w:szCs w:val="24"/>
      <w:lang w:eastAsia="ko-KR"/>
    </w:rPr>
  </w:style>
  <w:style w:type="character" w:styleId="Hyperlink">
    <w:name w:val="Hyperlink"/>
    <w:basedOn w:val="DefaultParagraphFont"/>
    <w:uiPriority w:val="99"/>
    <w:unhideWhenUsed/>
    <w:rsid w:val="001A754B"/>
    <w:rPr>
      <w:color w:val="0000FF" w:themeColor="hyperlink"/>
      <w:u w:val="single"/>
    </w:rPr>
  </w:style>
  <w:style w:type="character" w:customStyle="1" w:styleId="tablesubtitle1">
    <w:name w:val="tablesubtitle1"/>
    <w:basedOn w:val="DefaultParagraphFont"/>
    <w:rsid w:val="004B2BCD"/>
    <w:rPr>
      <w:rFonts w:ascii="Arial" w:hAnsi="Arial" w:cs="Arial" w:hint="default"/>
      <w:b/>
      <w:bCs w:val="0"/>
      <w:sz w:val="22"/>
    </w:rPr>
  </w:style>
  <w:style w:type="paragraph" w:styleId="ListParagraph">
    <w:name w:val="List Paragraph"/>
    <w:basedOn w:val="Normal"/>
    <w:uiPriority w:val="34"/>
    <w:qFormat/>
    <w:rsid w:val="004B2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5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www.victimsupport.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victimsupport.org.uk"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north-wales.police.uk/default.aspx?lang=en-g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cid:image001.jpg@01D16A42.D3F3EFA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northwalespcc.gov.uk/en/Hom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EA2BB3F565A44939D9FC1A59CAE74" ma:contentTypeVersion="0" ma:contentTypeDescription="Create a new document." ma:contentTypeScope="" ma:versionID="f366428d12e0760d99eb6c7e9c329fd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2E437-2792-4740-95F4-72624C265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0BAE01-6A80-49E1-BBB6-D119C4E9BA0B}">
  <ds:schemaRefs>
    <ds:schemaRef ds:uri="http://schemas.microsoft.com/office/2006/metadata/properties"/>
  </ds:schemaRefs>
</ds:datastoreItem>
</file>

<file path=customXml/itemProps3.xml><?xml version="1.0" encoding="utf-8"?>
<ds:datastoreItem xmlns:ds="http://schemas.openxmlformats.org/officeDocument/2006/customXml" ds:itemID="{3094C6D4-AE8A-4186-A11C-A9E793042C21}">
  <ds:schemaRefs>
    <ds:schemaRef ds:uri="http://schemas.microsoft.com/sharepoint/v3/contenttype/forms"/>
  </ds:schemaRefs>
</ds:datastoreItem>
</file>

<file path=customXml/itemProps4.xml><?xml version="1.0" encoding="utf-8"?>
<ds:datastoreItem xmlns:ds="http://schemas.openxmlformats.org/officeDocument/2006/customXml" ds:itemID="{80715F64-EB16-48A0-9066-91736413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3604</Words>
  <Characters>20548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North Wales Police</Company>
  <LinksUpToDate>false</LinksUpToDate>
  <CharactersWithSpaces>24104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mwl</dc:creator>
  <cp:lastModifiedBy>$</cp:lastModifiedBy>
  <cp:revision>5</cp:revision>
  <dcterms:created xsi:type="dcterms:W3CDTF">2016-06-17T13:50:00Z</dcterms:created>
  <dcterms:modified xsi:type="dcterms:W3CDTF">2016-06-21T09:15:00Z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0x010100840EA2BB3F565A44939D9FC1A59CAE74</vt:lpwstr>
  </property>
</Properties>
</file>